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FB2D" w14:textId="2F5BAC9B" w:rsidR="00C64154" w:rsidRDefault="00C24791" w:rsidP="00011D94">
      <w:pPr>
        <w:spacing w:after="0"/>
        <w:rPr>
          <w:rFonts w:ascii="Arial" w:eastAsia="Arial" w:hAnsi="Arial" w:cs="Arial"/>
          <w:bCs/>
          <w:spacing w:val="1"/>
          <w:sz w:val="18"/>
          <w:szCs w:val="20"/>
        </w:rPr>
      </w:pPr>
      <w:r>
        <w:rPr>
          <w:rFonts w:ascii="Arial" w:eastAsia="Arial" w:hAnsi="Arial" w:cs="Arial"/>
          <w:b/>
          <w:bCs/>
          <w:spacing w:val="1"/>
          <w:sz w:val="18"/>
          <w:szCs w:val="20"/>
        </w:rPr>
        <w:t>Instructions</w:t>
      </w:r>
      <w:r w:rsidR="00C64154" w:rsidRPr="0016700A">
        <w:rPr>
          <w:rFonts w:ascii="Arial" w:eastAsia="Arial" w:hAnsi="Arial" w:cs="Arial"/>
          <w:b/>
          <w:bCs/>
          <w:spacing w:val="1"/>
          <w:sz w:val="18"/>
          <w:szCs w:val="20"/>
        </w:rPr>
        <w:t>:</w:t>
      </w:r>
      <w:r w:rsidR="00C64154" w:rsidRPr="0016700A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  <w:r w:rsidR="0016700A" w:rsidRPr="0016700A">
        <w:rPr>
          <w:rFonts w:ascii="Arial" w:eastAsia="Arial" w:hAnsi="Arial" w:cs="Arial"/>
          <w:bCs/>
          <w:spacing w:val="1"/>
          <w:sz w:val="18"/>
          <w:szCs w:val="20"/>
        </w:rPr>
        <w:t>Submit this</w:t>
      </w:r>
      <w:r w:rsidR="00117EFC" w:rsidRPr="0016700A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  <w:r w:rsidR="008D3EA2">
        <w:rPr>
          <w:rFonts w:ascii="Arial" w:eastAsia="Arial" w:hAnsi="Arial" w:cs="Arial"/>
          <w:bCs/>
          <w:spacing w:val="1"/>
          <w:sz w:val="18"/>
          <w:szCs w:val="20"/>
        </w:rPr>
        <w:t>form</w:t>
      </w:r>
      <w:r w:rsidR="00C64154" w:rsidRPr="0016700A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  <w:r w:rsidR="002C180E">
        <w:rPr>
          <w:rFonts w:ascii="Arial" w:eastAsia="Arial" w:hAnsi="Arial" w:cs="Arial"/>
          <w:bCs/>
          <w:spacing w:val="1"/>
          <w:sz w:val="18"/>
          <w:szCs w:val="20"/>
        </w:rPr>
        <w:t>and receipts</w:t>
      </w:r>
      <w:r w:rsidR="00C64154" w:rsidRPr="0016700A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  <w:r w:rsidR="00C75CD0">
        <w:rPr>
          <w:rFonts w:ascii="Arial" w:eastAsia="Arial" w:hAnsi="Arial" w:cs="Arial"/>
          <w:bCs/>
          <w:spacing w:val="1"/>
          <w:sz w:val="18"/>
          <w:szCs w:val="20"/>
        </w:rPr>
        <w:t>to</w:t>
      </w:r>
      <w:r w:rsidR="00854D94">
        <w:rPr>
          <w:rFonts w:ascii="Arial" w:eastAsia="Arial" w:hAnsi="Arial" w:cs="Arial"/>
          <w:bCs/>
          <w:spacing w:val="1"/>
          <w:sz w:val="18"/>
          <w:szCs w:val="20"/>
        </w:rPr>
        <w:t xml:space="preserve"> </w:t>
      </w:r>
      <w:r w:rsidR="008D3EA2">
        <w:rPr>
          <w:rFonts w:ascii="Arial" w:eastAsia="Arial" w:hAnsi="Arial" w:cs="Arial"/>
          <w:bCs/>
          <w:spacing w:val="1"/>
          <w:sz w:val="18"/>
          <w:szCs w:val="20"/>
        </w:rPr>
        <w:t>your Orange County Department Liaison</w:t>
      </w:r>
      <w:r w:rsidR="002F2237">
        <w:rPr>
          <w:rFonts w:ascii="Arial" w:eastAsia="Arial" w:hAnsi="Arial" w:cs="Arial"/>
          <w:bCs/>
          <w:spacing w:val="1"/>
          <w:sz w:val="18"/>
          <w:szCs w:val="20"/>
        </w:rPr>
        <w:t xml:space="preserve">. </w:t>
      </w:r>
      <w:r w:rsidR="006D1463">
        <w:rPr>
          <w:rFonts w:ascii="Arial" w:eastAsia="Arial" w:hAnsi="Arial" w:cs="Arial"/>
          <w:bCs/>
          <w:spacing w:val="1"/>
          <w:sz w:val="18"/>
          <w:szCs w:val="20"/>
        </w:rPr>
        <w:t xml:space="preserve"> Please note, the performance measures below must correspond with your agency’s approved Exhibit B</w:t>
      </w:r>
      <w:r w:rsidR="00F65D67">
        <w:rPr>
          <w:rFonts w:ascii="Arial" w:eastAsia="Arial" w:hAnsi="Arial" w:cs="Arial"/>
          <w:bCs/>
          <w:spacing w:val="1"/>
          <w:sz w:val="18"/>
          <w:szCs w:val="20"/>
        </w:rPr>
        <w:t>: Scope of Services document,</w:t>
      </w:r>
      <w:r w:rsidR="006D1463">
        <w:rPr>
          <w:rFonts w:ascii="Arial" w:eastAsia="Arial" w:hAnsi="Arial" w:cs="Arial"/>
          <w:bCs/>
          <w:spacing w:val="1"/>
          <w:sz w:val="18"/>
          <w:szCs w:val="20"/>
        </w:rPr>
        <w:t xml:space="preserve"> as part of the Performance Agreement. </w:t>
      </w:r>
    </w:p>
    <w:p w14:paraId="57B5D892" w14:textId="77777777" w:rsidR="00391215" w:rsidRDefault="00425AE1" w:rsidP="00425AE1">
      <w:pPr>
        <w:tabs>
          <w:tab w:val="left" w:pos="2280"/>
        </w:tabs>
        <w:spacing w:after="0"/>
        <w:rPr>
          <w:rFonts w:ascii="Arial" w:eastAsia="Arial" w:hAnsi="Arial" w:cs="Arial"/>
          <w:bCs/>
          <w:spacing w:val="1"/>
          <w:sz w:val="18"/>
          <w:szCs w:val="20"/>
        </w:rPr>
      </w:pPr>
      <w:r>
        <w:rPr>
          <w:rFonts w:ascii="Arial" w:eastAsia="Arial" w:hAnsi="Arial" w:cs="Arial"/>
          <w:bCs/>
          <w:spacing w:val="1"/>
          <w:sz w:val="18"/>
          <w:szCs w:val="20"/>
        </w:rPr>
        <w:tab/>
      </w:r>
    </w:p>
    <w:p w14:paraId="7642301A" w14:textId="77777777" w:rsidR="00997168" w:rsidRPr="006A0038" w:rsidRDefault="00997168" w:rsidP="00997168">
      <w:pPr>
        <w:spacing w:after="0"/>
        <w:rPr>
          <w:rFonts w:ascii="Arial" w:eastAsia="Arial" w:hAnsi="Arial" w:cs="Arial"/>
          <w:b/>
          <w:bCs/>
          <w:spacing w:val="1"/>
          <w:sz w:val="20"/>
          <w:szCs w:val="20"/>
        </w:rPr>
      </w:pPr>
      <w:r w:rsidRPr="006A0038">
        <w:rPr>
          <w:rFonts w:ascii="Arial" w:eastAsia="Arial" w:hAnsi="Arial" w:cs="Arial"/>
          <w:b/>
          <w:bCs/>
          <w:spacing w:val="1"/>
          <w:sz w:val="20"/>
          <w:szCs w:val="20"/>
        </w:rPr>
        <w:t>Agency Information</w:t>
      </w:r>
      <w:r w:rsidR="000F5998" w:rsidRPr="000F599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</w:p>
    <w:p w14:paraId="643C5831" w14:textId="77777777" w:rsidR="00997168" w:rsidRPr="006A0038" w:rsidRDefault="00997168" w:rsidP="006A0038">
      <w:pPr>
        <w:tabs>
          <w:tab w:val="left" w:pos="3600"/>
        </w:tabs>
        <w:spacing w:after="0"/>
        <w:rPr>
          <w:rFonts w:ascii="Arial" w:eastAsia="Arial" w:hAnsi="Arial" w:cs="Arial"/>
          <w:b/>
          <w:bCs/>
          <w:spacing w:val="1"/>
          <w:sz w:val="20"/>
          <w:szCs w:val="20"/>
        </w:rPr>
      </w:pPr>
      <w:r w:rsidRPr="006A0038">
        <w:rPr>
          <w:rFonts w:ascii="Arial" w:eastAsia="Arial" w:hAnsi="Arial" w:cs="Arial"/>
          <w:bCs/>
          <w:spacing w:val="1"/>
          <w:sz w:val="20"/>
          <w:szCs w:val="20"/>
        </w:rPr>
        <w:t>Agency Name:</w: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D3EA2">
        <w:rPr>
          <w:rFonts w:ascii="Arial" w:eastAsia="Arial" w:hAnsi="Arial" w:cs="Arial"/>
          <w:bCs/>
          <w:spacing w:val="1"/>
          <w:sz w:val="20"/>
          <w:szCs w:val="20"/>
        </w:rPr>
        <w:instrText xml:space="preserve"> FORMTEXT </w:instrTex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fldChar w:fldCharType="separate"/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fldChar w:fldCharType="end"/>
      </w:r>
      <w:bookmarkEnd w:id="0"/>
    </w:p>
    <w:p w14:paraId="7A104EA7" w14:textId="37A4263C" w:rsidR="00391215" w:rsidRPr="006A0038" w:rsidRDefault="00391215" w:rsidP="006A0038">
      <w:pPr>
        <w:tabs>
          <w:tab w:val="left" w:pos="3600"/>
        </w:tabs>
        <w:spacing w:after="0"/>
        <w:rPr>
          <w:rFonts w:ascii="Arial" w:eastAsia="Arial" w:hAnsi="Arial" w:cs="Arial"/>
          <w:bCs/>
          <w:spacing w:val="1"/>
          <w:sz w:val="20"/>
          <w:szCs w:val="20"/>
        </w:rPr>
      </w:pPr>
      <w:r w:rsidRPr="006A0038">
        <w:rPr>
          <w:rFonts w:ascii="Arial" w:eastAsia="Arial" w:hAnsi="Arial" w:cs="Arial"/>
          <w:bCs/>
          <w:spacing w:val="1"/>
          <w:sz w:val="20"/>
          <w:szCs w:val="20"/>
        </w:rPr>
        <w:t>Reporting Quarter:</w: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bCs/>
            <w:spacing w:val="1"/>
            <w:sz w:val="20"/>
            <w:szCs w:val="20"/>
          </w:rPr>
          <w:id w:val="146562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EF">
            <w:rPr>
              <w:rFonts w:ascii="MS Gothic" w:eastAsia="MS Gothic" w:hAnsi="MS Gothic" w:cs="Arial" w:hint="eastAsia"/>
              <w:bCs/>
              <w:spacing w:val="1"/>
              <w:sz w:val="20"/>
              <w:szCs w:val="20"/>
            </w:rPr>
            <w:t>☐</w:t>
          </w:r>
        </w:sdtContent>
      </w:sdt>
      <w:r w:rsidR="008D3EA2">
        <w:rPr>
          <w:rFonts w:ascii="MS Gothic" w:eastAsia="MS Gothic" w:hAnsi="MS Gothic" w:cs="Arial" w:hint="eastAsia"/>
          <w:bCs/>
          <w:spacing w:val="1"/>
          <w:sz w:val="20"/>
          <w:szCs w:val="20"/>
        </w:rPr>
        <w:t xml:space="preserve"> </w:t>
      </w:r>
      <w:r w:rsidR="008D3EA2">
        <w:rPr>
          <w:rFonts w:ascii="Arial" w:eastAsia="Arial" w:hAnsi="Arial" w:cs="Arial" w:hint="eastAsia"/>
          <w:bCs/>
          <w:spacing w:val="1"/>
          <w:sz w:val="20"/>
          <w:szCs w:val="20"/>
        </w:rPr>
        <w:t xml:space="preserve">Quarter 1        </w:t>
      </w:r>
      <w:sdt>
        <w:sdtPr>
          <w:rPr>
            <w:rFonts w:ascii="Arial" w:eastAsia="Arial" w:hAnsi="Arial" w:cs="Arial" w:hint="eastAsia"/>
            <w:bCs/>
            <w:spacing w:val="1"/>
            <w:sz w:val="20"/>
            <w:szCs w:val="20"/>
          </w:rPr>
          <w:id w:val="-22098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844">
            <w:rPr>
              <w:rFonts w:ascii="MS Gothic" w:eastAsia="MS Gothic" w:hAnsi="MS Gothic" w:cs="Arial" w:hint="eastAsia"/>
              <w:bCs/>
              <w:spacing w:val="1"/>
              <w:sz w:val="20"/>
              <w:szCs w:val="20"/>
            </w:rPr>
            <w:t>☐</w:t>
          </w:r>
        </w:sdtContent>
      </w:sdt>
      <w:r w:rsidR="008D3EA2">
        <w:rPr>
          <w:rFonts w:ascii="Arial" w:eastAsia="Arial" w:hAnsi="Arial" w:cs="Arial"/>
          <w:bCs/>
          <w:spacing w:val="1"/>
          <w:sz w:val="20"/>
          <w:szCs w:val="20"/>
        </w:rPr>
        <w:t xml:space="preserve"> Quarter 2        </w:t>
      </w:r>
      <w:sdt>
        <w:sdtPr>
          <w:rPr>
            <w:rFonts w:ascii="Arial" w:eastAsia="Arial" w:hAnsi="Arial" w:cs="Arial"/>
            <w:bCs/>
            <w:spacing w:val="1"/>
            <w:sz w:val="20"/>
            <w:szCs w:val="20"/>
          </w:rPr>
          <w:id w:val="74599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844">
            <w:rPr>
              <w:rFonts w:ascii="MS Gothic" w:eastAsia="MS Gothic" w:hAnsi="MS Gothic" w:cs="Arial" w:hint="eastAsia"/>
              <w:bCs/>
              <w:spacing w:val="1"/>
              <w:sz w:val="20"/>
              <w:szCs w:val="20"/>
            </w:rPr>
            <w:t>☐</w:t>
          </w:r>
        </w:sdtContent>
      </w:sdt>
      <w:r w:rsidR="008D3EA2">
        <w:rPr>
          <w:rFonts w:ascii="MS Gothic" w:eastAsia="MS Gothic" w:hAnsi="MS Gothic" w:cs="Arial" w:hint="eastAsia"/>
          <w:bCs/>
          <w:spacing w:val="1"/>
          <w:sz w:val="20"/>
          <w:szCs w:val="20"/>
        </w:rPr>
        <w:t xml:space="preserve"> </w:t>
      </w:r>
      <w:r w:rsidR="008D3EA2" w:rsidRPr="008D3EA2">
        <w:rPr>
          <w:rFonts w:ascii="Arial" w:eastAsia="Arial" w:hAnsi="Arial" w:cs="Arial" w:hint="eastAsia"/>
          <w:bCs/>
          <w:spacing w:val="1"/>
          <w:sz w:val="20"/>
          <w:szCs w:val="20"/>
        </w:rPr>
        <w:t>Quarter 3</w: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t xml:space="preserve">        </w:t>
      </w:r>
      <w:sdt>
        <w:sdtPr>
          <w:rPr>
            <w:rFonts w:ascii="Arial" w:eastAsia="Arial" w:hAnsi="Arial" w:cs="Arial"/>
            <w:bCs/>
            <w:spacing w:val="1"/>
            <w:sz w:val="20"/>
            <w:szCs w:val="20"/>
          </w:rPr>
          <w:id w:val="-3265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844">
            <w:rPr>
              <w:rFonts w:ascii="MS Gothic" w:eastAsia="MS Gothic" w:hAnsi="MS Gothic" w:cs="Arial" w:hint="eastAsia"/>
              <w:bCs/>
              <w:spacing w:val="1"/>
              <w:sz w:val="20"/>
              <w:szCs w:val="20"/>
            </w:rPr>
            <w:t>☐</w:t>
          </w:r>
        </w:sdtContent>
      </w:sdt>
      <w:r w:rsidR="008D3EA2">
        <w:rPr>
          <w:rFonts w:ascii="MS Gothic" w:eastAsia="MS Gothic" w:hAnsi="MS Gothic" w:cs="Arial" w:hint="eastAsia"/>
          <w:bCs/>
          <w:spacing w:val="1"/>
          <w:sz w:val="20"/>
          <w:szCs w:val="20"/>
        </w:rPr>
        <w:t xml:space="preserve"> </w:t>
      </w:r>
      <w:r w:rsidR="008D3EA2" w:rsidRPr="008D3EA2">
        <w:rPr>
          <w:rFonts w:ascii="Arial" w:eastAsia="Arial" w:hAnsi="Arial" w:cs="Arial" w:hint="eastAsia"/>
          <w:bCs/>
          <w:spacing w:val="1"/>
          <w:sz w:val="20"/>
          <w:szCs w:val="20"/>
        </w:rPr>
        <w:t>Quarter 4</w:t>
      </w:r>
    </w:p>
    <w:p w14:paraId="5EA64A5D" w14:textId="6B9F6D5F" w:rsidR="00997168" w:rsidRPr="006A0038" w:rsidRDefault="00391215" w:rsidP="006A0038">
      <w:pPr>
        <w:tabs>
          <w:tab w:val="left" w:pos="3600"/>
        </w:tabs>
        <w:spacing w:after="0"/>
        <w:rPr>
          <w:rFonts w:ascii="Arial" w:eastAsia="Arial" w:hAnsi="Arial" w:cs="Arial"/>
          <w:bCs/>
          <w:color w:val="0000FF"/>
          <w:spacing w:val="1"/>
          <w:sz w:val="20"/>
          <w:szCs w:val="20"/>
          <w:u w:val="single"/>
        </w:rPr>
      </w:pPr>
      <w:r w:rsidRPr="006A0038">
        <w:rPr>
          <w:rFonts w:ascii="Arial" w:eastAsia="Arial" w:hAnsi="Arial" w:cs="Arial"/>
          <w:bCs/>
          <w:spacing w:val="1"/>
          <w:sz w:val="20"/>
          <w:szCs w:val="20"/>
        </w:rPr>
        <w:t xml:space="preserve">Total </w:t>
      </w:r>
      <w:r w:rsidR="00997168" w:rsidRPr="006A0038">
        <w:rPr>
          <w:rFonts w:ascii="Arial" w:eastAsia="Arial" w:hAnsi="Arial" w:cs="Arial"/>
          <w:bCs/>
          <w:spacing w:val="1"/>
          <w:sz w:val="20"/>
          <w:szCs w:val="20"/>
        </w:rPr>
        <w:t xml:space="preserve">FY </w:t>
      </w:r>
      <w:r w:rsidR="0092068E">
        <w:rPr>
          <w:rFonts w:ascii="Arial" w:eastAsia="Arial" w:hAnsi="Arial" w:cs="Arial"/>
          <w:bCs/>
          <w:spacing w:val="1"/>
          <w:sz w:val="20"/>
          <w:szCs w:val="20"/>
        </w:rPr>
        <w:t>202</w:t>
      </w:r>
      <w:r w:rsidR="000827FC">
        <w:rPr>
          <w:rFonts w:ascii="Arial" w:eastAsia="Arial" w:hAnsi="Arial" w:cs="Arial"/>
          <w:bCs/>
          <w:spacing w:val="1"/>
          <w:sz w:val="20"/>
          <w:szCs w:val="20"/>
        </w:rPr>
        <w:t>5</w:t>
      </w:r>
      <w:r w:rsidR="00F6694A">
        <w:rPr>
          <w:rFonts w:ascii="Arial" w:eastAsia="Arial" w:hAnsi="Arial" w:cs="Arial"/>
          <w:bCs/>
          <w:spacing w:val="1"/>
          <w:sz w:val="20"/>
          <w:szCs w:val="20"/>
        </w:rPr>
        <w:t>-2</w:t>
      </w:r>
      <w:r w:rsidR="000827FC">
        <w:rPr>
          <w:rFonts w:ascii="Arial" w:eastAsia="Arial" w:hAnsi="Arial" w:cs="Arial"/>
          <w:bCs/>
          <w:spacing w:val="1"/>
          <w:sz w:val="20"/>
          <w:szCs w:val="20"/>
        </w:rPr>
        <w:t>6</w:t>
      </w:r>
      <w:r w:rsidR="00D94960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r w:rsidR="00B95310" w:rsidRPr="006A0038">
        <w:rPr>
          <w:rFonts w:ascii="Arial" w:eastAsia="Arial" w:hAnsi="Arial" w:cs="Arial"/>
          <w:bCs/>
          <w:spacing w:val="1"/>
          <w:sz w:val="20"/>
          <w:szCs w:val="20"/>
        </w:rPr>
        <w:t>Funding Award</w:t>
      </w:r>
      <w:r w:rsidR="001C7DDF">
        <w:rPr>
          <w:rFonts w:ascii="Arial" w:eastAsia="Arial" w:hAnsi="Arial" w:cs="Arial"/>
          <w:bCs/>
          <w:spacing w:val="1"/>
          <w:sz w:val="20"/>
          <w:szCs w:val="20"/>
        </w:rPr>
        <w:t xml:space="preserve">: </w:t>
      </w:r>
      <w:r w:rsidR="00997168" w:rsidRPr="006A0038">
        <w:rPr>
          <w:rFonts w:ascii="Arial" w:eastAsia="Arial" w:hAnsi="Arial" w:cs="Arial"/>
          <w:bCs/>
          <w:spacing w:val="1"/>
          <w:sz w:val="20"/>
          <w:szCs w:val="20"/>
        </w:rPr>
        <w:t xml:space="preserve">$ </w: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instrText xml:space="preserve"> FORMTEXT </w:instrTex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fldChar w:fldCharType="separate"/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8D3EA2">
        <w:rPr>
          <w:rFonts w:ascii="Arial" w:eastAsia="Arial" w:hAnsi="Arial" w:cs="Arial"/>
          <w:bCs/>
          <w:spacing w:val="1"/>
          <w:sz w:val="20"/>
          <w:szCs w:val="20"/>
        </w:rPr>
        <w:fldChar w:fldCharType="end"/>
      </w:r>
    </w:p>
    <w:p w14:paraId="2C7FA8A1" w14:textId="77777777" w:rsidR="00997168" w:rsidRPr="006A0038" w:rsidRDefault="00997168" w:rsidP="00997168">
      <w:pPr>
        <w:spacing w:after="0"/>
        <w:rPr>
          <w:rFonts w:ascii="Arial" w:eastAsia="Arial" w:hAnsi="Arial" w:cs="Arial"/>
          <w:bCs/>
          <w:spacing w:val="1"/>
          <w:sz w:val="20"/>
          <w:szCs w:val="20"/>
        </w:rPr>
      </w:pPr>
    </w:p>
    <w:p w14:paraId="3874EFF8" w14:textId="77777777" w:rsidR="00997168" w:rsidRPr="006A0038" w:rsidRDefault="00997168" w:rsidP="00997168">
      <w:pPr>
        <w:spacing w:after="0"/>
        <w:rPr>
          <w:rFonts w:ascii="Arial" w:eastAsia="Arial" w:hAnsi="Arial" w:cs="Arial"/>
          <w:b/>
          <w:bCs/>
          <w:spacing w:val="1"/>
          <w:sz w:val="20"/>
          <w:szCs w:val="20"/>
        </w:rPr>
      </w:pPr>
      <w:r w:rsidRPr="006A0038">
        <w:rPr>
          <w:rFonts w:ascii="Arial" w:eastAsia="Arial" w:hAnsi="Arial" w:cs="Arial"/>
          <w:b/>
          <w:bCs/>
          <w:spacing w:val="1"/>
          <w:sz w:val="20"/>
          <w:szCs w:val="20"/>
        </w:rPr>
        <w:t>Person Completing Report</w:t>
      </w:r>
    </w:p>
    <w:p w14:paraId="7926E1DE" w14:textId="77777777" w:rsidR="00997168" w:rsidRPr="006A0038" w:rsidRDefault="00997168" w:rsidP="006A0038">
      <w:pPr>
        <w:tabs>
          <w:tab w:val="left" w:pos="3600"/>
        </w:tabs>
        <w:spacing w:after="0"/>
        <w:rPr>
          <w:rFonts w:ascii="Arial" w:eastAsia="Arial" w:hAnsi="Arial" w:cs="Arial"/>
          <w:bCs/>
          <w:spacing w:val="1"/>
          <w:sz w:val="20"/>
          <w:szCs w:val="20"/>
        </w:rPr>
      </w:pPr>
      <w:r w:rsidRPr="006A0038">
        <w:rPr>
          <w:rFonts w:ascii="Arial" w:eastAsia="Arial" w:hAnsi="Arial" w:cs="Arial"/>
          <w:bCs/>
          <w:spacing w:val="1"/>
          <w:sz w:val="20"/>
          <w:szCs w:val="20"/>
        </w:rPr>
        <w:t>Name</w:t>
      </w:r>
      <w:r w:rsidR="00054DB2">
        <w:rPr>
          <w:rFonts w:ascii="Arial" w:eastAsia="Arial" w:hAnsi="Arial" w:cs="Arial"/>
          <w:bCs/>
          <w:spacing w:val="1"/>
          <w:sz w:val="20"/>
          <w:szCs w:val="20"/>
        </w:rPr>
        <w:t xml:space="preserve"> and Title</w:t>
      </w:r>
      <w:r w:rsidRPr="006A0038">
        <w:rPr>
          <w:rFonts w:ascii="Arial" w:eastAsia="Arial" w:hAnsi="Arial" w:cs="Arial"/>
          <w:bCs/>
          <w:spacing w:val="1"/>
          <w:sz w:val="20"/>
          <w:szCs w:val="20"/>
        </w:rPr>
        <w:t>:</w:t>
      </w:r>
      <w:r w:rsidR="00054DB2">
        <w:rPr>
          <w:rFonts w:ascii="Arial" w:eastAsia="Arial" w:hAnsi="Arial" w:cs="Arial"/>
          <w:bCs/>
          <w:spacing w:val="1"/>
          <w:sz w:val="20"/>
          <w:szCs w:val="20"/>
        </w:rPr>
        <w:t xml:space="preserve">  </w: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A5034">
        <w:rPr>
          <w:rFonts w:ascii="Arial" w:eastAsia="Arial" w:hAnsi="Arial" w:cs="Arial"/>
          <w:bCs/>
          <w:spacing w:val="1"/>
          <w:sz w:val="20"/>
          <w:szCs w:val="20"/>
        </w:rPr>
        <w:instrText xml:space="preserve"> FORMTEXT </w:instrTex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separate"/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end"/>
      </w:r>
      <w:bookmarkEnd w:id="1"/>
    </w:p>
    <w:p w14:paraId="63B40D9D" w14:textId="77777777" w:rsidR="00997168" w:rsidRPr="006A0038" w:rsidRDefault="00997168" w:rsidP="006A0038">
      <w:pPr>
        <w:tabs>
          <w:tab w:val="left" w:pos="3600"/>
        </w:tabs>
        <w:spacing w:after="0"/>
        <w:rPr>
          <w:rFonts w:ascii="Arial" w:eastAsia="Arial" w:hAnsi="Arial" w:cs="Arial"/>
          <w:bCs/>
          <w:spacing w:val="1"/>
          <w:sz w:val="20"/>
          <w:szCs w:val="20"/>
        </w:rPr>
      </w:pPr>
      <w:r w:rsidRPr="006A0038">
        <w:rPr>
          <w:rFonts w:ascii="Arial" w:eastAsia="Arial" w:hAnsi="Arial" w:cs="Arial"/>
          <w:bCs/>
          <w:spacing w:val="1"/>
          <w:sz w:val="20"/>
          <w:szCs w:val="20"/>
        </w:rPr>
        <w:t>Phone Number:</w:t>
      </w:r>
      <w:r w:rsidR="00054DB2">
        <w:rPr>
          <w:rFonts w:ascii="Arial" w:eastAsia="Arial" w:hAnsi="Arial" w:cs="Arial"/>
          <w:bCs/>
          <w:spacing w:val="1"/>
          <w:sz w:val="20"/>
          <w:szCs w:val="20"/>
        </w:rPr>
        <w:t xml:space="preserve">  </w: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CA5034">
        <w:rPr>
          <w:rFonts w:ascii="Arial" w:eastAsia="Arial" w:hAnsi="Arial" w:cs="Arial"/>
          <w:bCs/>
          <w:spacing w:val="1"/>
          <w:sz w:val="20"/>
          <w:szCs w:val="20"/>
        </w:rPr>
        <w:instrText xml:space="preserve"> FORMTEXT </w:instrTex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separate"/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end"/>
      </w:r>
      <w:bookmarkEnd w:id="2"/>
    </w:p>
    <w:p w14:paraId="0D7B2591" w14:textId="77777777" w:rsidR="00997168" w:rsidRPr="006A0038" w:rsidRDefault="00997168" w:rsidP="006A0038">
      <w:pPr>
        <w:tabs>
          <w:tab w:val="left" w:pos="3600"/>
        </w:tabs>
        <w:spacing w:after="0"/>
        <w:rPr>
          <w:rFonts w:ascii="Arial" w:eastAsia="Arial" w:hAnsi="Arial" w:cs="Arial"/>
          <w:bCs/>
          <w:spacing w:val="1"/>
          <w:sz w:val="20"/>
          <w:szCs w:val="20"/>
        </w:rPr>
      </w:pPr>
      <w:r w:rsidRPr="006A0038">
        <w:rPr>
          <w:rFonts w:ascii="Arial" w:eastAsia="Arial" w:hAnsi="Arial" w:cs="Arial"/>
          <w:bCs/>
          <w:spacing w:val="1"/>
          <w:sz w:val="20"/>
          <w:szCs w:val="20"/>
        </w:rPr>
        <w:t>Email Address:</w:t>
      </w:r>
      <w:r w:rsidR="00054DB2">
        <w:rPr>
          <w:rFonts w:ascii="Arial" w:eastAsia="Arial" w:hAnsi="Arial" w:cs="Arial"/>
          <w:bCs/>
          <w:spacing w:val="1"/>
          <w:sz w:val="20"/>
          <w:szCs w:val="20"/>
        </w:rPr>
        <w:t xml:space="preserve">  </w: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CA5034">
        <w:rPr>
          <w:rFonts w:ascii="Arial" w:eastAsia="Arial" w:hAnsi="Arial" w:cs="Arial"/>
          <w:bCs/>
          <w:spacing w:val="1"/>
          <w:sz w:val="20"/>
          <w:szCs w:val="20"/>
        </w:rPr>
        <w:instrText xml:space="preserve"> FORMTEXT </w:instrTex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separate"/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 w:rsidR="00CA5034">
        <w:rPr>
          <w:rFonts w:ascii="Arial" w:eastAsia="Arial" w:hAnsi="Arial" w:cs="Arial"/>
          <w:bCs/>
          <w:spacing w:val="1"/>
          <w:sz w:val="20"/>
          <w:szCs w:val="20"/>
        </w:rPr>
        <w:fldChar w:fldCharType="end"/>
      </w:r>
      <w:bookmarkEnd w:id="3"/>
    </w:p>
    <w:p w14:paraId="485CE3DF" w14:textId="77777777" w:rsidR="00C64154" w:rsidRPr="00C64154" w:rsidRDefault="00C64154" w:rsidP="00C64154">
      <w:pPr>
        <w:tabs>
          <w:tab w:val="left" w:pos="1056"/>
        </w:tabs>
        <w:spacing w:before="9" w:after="0" w:line="110" w:lineRule="exact"/>
        <w:ind w:firstLine="720"/>
        <w:rPr>
          <w:rFonts w:ascii="Arial" w:eastAsia="Arial" w:hAnsi="Arial" w:cs="Arial"/>
          <w:b/>
          <w:bCs/>
          <w:smallCaps/>
          <w:color w:val="0000FF"/>
          <w:spacing w:val="-6"/>
          <w:position w:val="-1"/>
          <w:sz w:val="18"/>
          <w:szCs w:val="18"/>
        </w:rPr>
      </w:pPr>
      <w:r w:rsidRPr="00C64154">
        <w:rPr>
          <w:rFonts w:ascii="Arial" w:eastAsia="Arial" w:hAnsi="Arial" w:cs="Arial"/>
          <w:bCs/>
          <w:spacing w:val="1"/>
          <w:sz w:val="18"/>
          <w:szCs w:val="18"/>
        </w:rPr>
        <w:tab/>
      </w:r>
    </w:p>
    <w:p w14:paraId="2E9EC4B2" w14:textId="77777777" w:rsidR="006A3B75" w:rsidRDefault="00C94298" w:rsidP="003B7A80">
      <w:pPr>
        <w:tabs>
          <w:tab w:val="left" w:pos="4720"/>
        </w:tabs>
        <w:spacing w:before="32" w:after="0" w:line="248" w:lineRule="exact"/>
        <w:ind w:right="-20"/>
        <w:rPr>
          <w:rFonts w:ascii="Arial" w:eastAsia="Arial" w:hAnsi="Arial" w:cs="Arial"/>
          <w:b/>
          <w:bCs/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615379" wp14:editId="71CC0619">
                <wp:simplePos x="0" y="0"/>
                <wp:positionH relativeFrom="page">
                  <wp:posOffset>731520</wp:posOffset>
                </wp:positionH>
                <wp:positionV relativeFrom="paragraph">
                  <wp:posOffset>117475</wp:posOffset>
                </wp:positionV>
                <wp:extent cx="6621780" cy="128270"/>
                <wp:effectExtent l="0" t="0" r="2667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8270"/>
                          <a:chOff x="1411" y="-232"/>
                          <a:chExt cx="941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1" y="-232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9A363" id="Group 2" o:spid="_x0000_s1026" style="position:absolute;margin-left:57.6pt;margin-top:9.25pt;width:521.4pt;height:10.1pt;z-index:-251658240;mso-position-horizontal-relative:page" coordorigin="1411,-232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">
                <v:shape id="Freeform 3" o:spid="_x0000_s1027" style="position:absolute;left:1411;top:-232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</w:p>
    <w:p w14:paraId="1BEC9C9C" w14:textId="4CF75BBF" w:rsidR="006541A5" w:rsidRPr="000827FC" w:rsidRDefault="000827FC" w:rsidP="00FE09B1">
      <w:pPr>
        <w:tabs>
          <w:tab w:val="left" w:pos="0"/>
        </w:tabs>
        <w:spacing w:after="0" w:line="240" w:lineRule="auto"/>
        <w:ind w:right="547"/>
        <w:rPr>
          <w:rFonts w:ascii="Arial" w:eastAsia="Arial" w:hAnsi="Arial" w:cs="Arial"/>
          <w:b/>
          <w:bCs/>
          <w:color w:val="0000FF"/>
          <w:position w:val="-1"/>
        </w:rPr>
      </w:pPr>
      <w:r w:rsidRPr="000827FC">
        <w:rPr>
          <w:rFonts w:ascii="Arial" w:eastAsia="Arial" w:hAnsi="Arial" w:cs="Arial"/>
          <w:b/>
          <w:bCs/>
          <w:color w:val="0000FF"/>
          <w:spacing w:val="-3"/>
          <w:position w:val="-1"/>
        </w:rPr>
        <w:t>PERFORMANCE</w:t>
      </w:r>
      <w:r w:rsidR="0056654A" w:rsidRPr="000827FC">
        <w:rPr>
          <w:rFonts w:ascii="Arial" w:eastAsia="Arial" w:hAnsi="Arial" w:cs="Arial"/>
          <w:b/>
          <w:bCs/>
          <w:color w:val="0000FF"/>
          <w:spacing w:val="-3"/>
          <w:position w:val="-1"/>
        </w:rPr>
        <w:t xml:space="preserve"> M</w:t>
      </w:r>
      <w:r w:rsidR="0056654A" w:rsidRPr="000827FC">
        <w:rPr>
          <w:rFonts w:ascii="Arial" w:eastAsia="Arial" w:hAnsi="Arial" w:cs="Arial"/>
          <w:b/>
          <w:bCs/>
          <w:color w:val="0000FF"/>
          <w:position w:val="-1"/>
        </w:rPr>
        <w:t>E</w:t>
      </w:r>
      <w:r w:rsidR="0056654A" w:rsidRPr="000827FC">
        <w:rPr>
          <w:rFonts w:ascii="Arial" w:eastAsia="Arial" w:hAnsi="Arial" w:cs="Arial"/>
          <w:b/>
          <w:bCs/>
          <w:color w:val="0000FF"/>
          <w:spacing w:val="-3"/>
          <w:position w:val="-1"/>
        </w:rPr>
        <w:t>A</w:t>
      </w:r>
      <w:r w:rsidR="0056654A" w:rsidRPr="000827FC">
        <w:rPr>
          <w:rFonts w:ascii="Arial" w:eastAsia="Arial" w:hAnsi="Arial" w:cs="Arial"/>
          <w:b/>
          <w:bCs/>
          <w:color w:val="0000FF"/>
          <w:position w:val="-1"/>
        </w:rPr>
        <w:t>SURES</w:t>
      </w:r>
      <w:r w:rsidRPr="000827FC">
        <w:rPr>
          <w:rFonts w:ascii="Arial" w:eastAsia="Arial" w:hAnsi="Arial" w:cs="Arial"/>
          <w:b/>
          <w:bCs/>
          <w:color w:val="0000FF"/>
          <w:position w:val="-1"/>
        </w:rPr>
        <w:t xml:space="preserve"> AND OUTCOMES</w:t>
      </w:r>
      <w:r w:rsidR="0056654A" w:rsidRPr="000827FC">
        <w:rPr>
          <w:rFonts w:ascii="Arial" w:eastAsia="Arial" w:hAnsi="Arial" w:cs="Arial"/>
          <w:b/>
          <w:bCs/>
          <w:color w:val="0000FF"/>
          <w:position w:val="-1"/>
        </w:rPr>
        <w:t xml:space="preserve"> </w:t>
      </w:r>
    </w:p>
    <w:p w14:paraId="5F40CC22" w14:textId="77777777" w:rsidR="00FE09B1" w:rsidRDefault="00FE09B1" w:rsidP="00FE09B1">
      <w:pPr>
        <w:tabs>
          <w:tab w:val="left" w:pos="1056"/>
        </w:tabs>
        <w:spacing w:before="9" w:after="0" w:line="110" w:lineRule="exact"/>
        <w:ind w:firstLine="720"/>
        <w:rPr>
          <w:rFonts w:ascii="Arial" w:eastAsia="Arial" w:hAnsi="Arial" w:cs="Arial"/>
          <w:b/>
          <w:bCs/>
          <w:spacing w:val="-1"/>
          <w:sz w:val="18"/>
          <w:szCs w:val="20"/>
        </w:rPr>
      </w:pPr>
    </w:p>
    <w:p w14:paraId="53E42EC9" w14:textId="5AA52CBA" w:rsidR="002F2237" w:rsidRDefault="00A74439" w:rsidP="00054DB2">
      <w:pPr>
        <w:tabs>
          <w:tab w:val="left" w:pos="0"/>
        </w:tabs>
        <w:spacing w:after="60" w:line="240" w:lineRule="auto"/>
        <w:ind w:right="-30"/>
        <w:rPr>
          <w:rFonts w:ascii="Arial" w:eastAsia="Arial" w:hAnsi="Arial" w:cs="Arial"/>
          <w:bCs/>
          <w:sz w:val="18"/>
          <w:szCs w:val="20"/>
        </w:rPr>
      </w:pPr>
      <w:r>
        <w:rPr>
          <w:rFonts w:ascii="Arial" w:eastAsia="Arial" w:hAnsi="Arial" w:cs="Arial"/>
          <w:b/>
          <w:bCs/>
          <w:sz w:val="18"/>
          <w:szCs w:val="20"/>
        </w:rPr>
        <w:t xml:space="preserve">Report on the performance measures outlined in </w:t>
      </w:r>
      <w:r w:rsidR="00054DB2">
        <w:rPr>
          <w:rFonts w:ascii="Arial" w:eastAsia="Arial" w:hAnsi="Arial" w:cs="Arial"/>
          <w:b/>
          <w:bCs/>
          <w:sz w:val="18"/>
          <w:szCs w:val="20"/>
        </w:rPr>
        <w:t>your</w:t>
      </w:r>
      <w:r w:rsidR="00475907">
        <w:rPr>
          <w:rFonts w:ascii="Arial" w:eastAsia="Arial" w:hAnsi="Arial" w:cs="Arial"/>
          <w:b/>
          <w:bCs/>
          <w:sz w:val="18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20"/>
        </w:rPr>
        <w:t>gency’s</w:t>
      </w:r>
      <w:r w:rsidR="00D5636C" w:rsidRPr="00D5636C">
        <w:rPr>
          <w:rFonts w:ascii="Arial" w:eastAsia="Arial" w:hAnsi="Arial" w:cs="Arial"/>
          <w:b/>
          <w:bCs/>
          <w:sz w:val="18"/>
          <w:szCs w:val="20"/>
        </w:rPr>
        <w:t xml:space="preserve"> </w:t>
      </w:r>
      <w:r w:rsidR="00023559">
        <w:rPr>
          <w:rFonts w:ascii="Arial" w:eastAsia="Arial" w:hAnsi="Arial" w:cs="Arial"/>
          <w:b/>
          <w:bCs/>
          <w:sz w:val="18"/>
          <w:szCs w:val="20"/>
        </w:rPr>
        <w:t>Exhibit B</w:t>
      </w:r>
      <w:r w:rsidR="00475907">
        <w:rPr>
          <w:rFonts w:ascii="Arial" w:eastAsia="Arial" w:hAnsi="Arial" w:cs="Arial"/>
          <w:b/>
          <w:bCs/>
          <w:sz w:val="18"/>
          <w:szCs w:val="20"/>
        </w:rPr>
        <w:t xml:space="preserve">: </w:t>
      </w:r>
      <w:r w:rsidR="00D5636C" w:rsidRPr="00D5636C">
        <w:rPr>
          <w:rFonts w:ascii="Arial" w:eastAsia="Arial" w:hAnsi="Arial" w:cs="Arial"/>
          <w:b/>
          <w:bCs/>
          <w:sz w:val="18"/>
          <w:szCs w:val="20"/>
        </w:rPr>
        <w:t>Scope of Services</w:t>
      </w:r>
      <w:r>
        <w:rPr>
          <w:rFonts w:ascii="Arial" w:eastAsia="Arial" w:hAnsi="Arial" w:cs="Arial"/>
          <w:b/>
          <w:bCs/>
          <w:sz w:val="18"/>
          <w:szCs w:val="20"/>
        </w:rPr>
        <w:t xml:space="preserve"> Agreement</w:t>
      </w:r>
      <w:r w:rsidR="00D5636C" w:rsidRPr="00D5636C">
        <w:rPr>
          <w:rFonts w:ascii="Arial" w:eastAsia="Arial" w:hAnsi="Arial" w:cs="Arial"/>
          <w:b/>
          <w:bCs/>
          <w:sz w:val="18"/>
          <w:szCs w:val="20"/>
        </w:rPr>
        <w:t>.</w:t>
      </w:r>
      <w:r w:rsidR="00056311">
        <w:rPr>
          <w:rFonts w:ascii="Arial" w:eastAsia="Arial" w:hAnsi="Arial" w:cs="Arial"/>
          <w:b/>
          <w:bCs/>
          <w:sz w:val="18"/>
          <w:szCs w:val="20"/>
        </w:rPr>
        <w:t xml:space="preserve"> </w:t>
      </w:r>
      <w:r w:rsidR="00475907">
        <w:rPr>
          <w:rFonts w:ascii="Arial" w:eastAsia="Arial" w:hAnsi="Arial" w:cs="Arial"/>
          <w:bCs/>
          <w:sz w:val="18"/>
          <w:szCs w:val="20"/>
        </w:rPr>
        <w:t>N</w:t>
      </w:r>
      <w:r w:rsidR="00F179E7">
        <w:rPr>
          <w:rFonts w:ascii="Arial" w:eastAsia="Arial" w:hAnsi="Arial" w:cs="Arial"/>
          <w:bCs/>
          <w:sz w:val="18"/>
          <w:szCs w:val="20"/>
        </w:rPr>
        <w:t>ote that the</w:t>
      </w:r>
      <w:r w:rsidR="00F179E7" w:rsidRPr="00F179E7">
        <w:rPr>
          <w:rFonts w:ascii="Arial" w:eastAsia="Arial" w:hAnsi="Arial" w:cs="Arial"/>
          <w:bCs/>
          <w:sz w:val="18"/>
          <w:szCs w:val="20"/>
        </w:rPr>
        <w:t xml:space="preserve"> </w:t>
      </w:r>
      <w:r w:rsidR="000827FC">
        <w:rPr>
          <w:rFonts w:ascii="Arial" w:eastAsia="Arial" w:hAnsi="Arial" w:cs="Arial"/>
          <w:bCs/>
          <w:sz w:val="18"/>
          <w:szCs w:val="20"/>
        </w:rPr>
        <w:t>Anticipated</w:t>
      </w:r>
      <w:r w:rsidR="00F179E7">
        <w:rPr>
          <w:rFonts w:ascii="Arial" w:eastAsia="Arial" w:hAnsi="Arial" w:cs="Arial"/>
          <w:bCs/>
          <w:sz w:val="18"/>
          <w:szCs w:val="20"/>
        </w:rPr>
        <w:t xml:space="preserve"> Year-End </w:t>
      </w:r>
      <w:r w:rsidR="000827FC">
        <w:rPr>
          <w:rFonts w:ascii="Arial" w:eastAsia="Arial" w:hAnsi="Arial" w:cs="Arial"/>
          <w:bCs/>
          <w:sz w:val="18"/>
          <w:szCs w:val="20"/>
        </w:rPr>
        <w:t>Results</w:t>
      </w:r>
      <w:r w:rsidR="00054DB2">
        <w:rPr>
          <w:rFonts w:ascii="Arial" w:eastAsia="Arial" w:hAnsi="Arial" w:cs="Arial"/>
          <w:bCs/>
          <w:sz w:val="18"/>
          <w:szCs w:val="20"/>
        </w:rPr>
        <w:t xml:space="preserve"> column</w:t>
      </w:r>
      <w:r w:rsidR="00F179E7">
        <w:rPr>
          <w:rFonts w:ascii="Arial" w:eastAsia="Arial" w:hAnsi="Arial" w:cs="Arial"/>
          <w:bCs/>
          <w:sz w:val="18"/>
          <w:szCs w:val="20"/>
        </w:rPr>
        <w:t xml:space="preserve"> is the same as Anticipated Results column, in Exhibit </w:t>
      </w:r>
      <w:r w:rsidR="006D1463">
        <w:rPr>
          <w:rFonts w:ascii="Arial" w:eastAsia="Arial" w:hAnsi="Arial" w:cs="Arial"/>
          <w:bCs/>
          <w:sz w:val="18"/>
          <w:szCs w:val="20"/>
        </w:rPr>
        <w:t>B</w:t>
      </w:r>
      <w:r w:rsidR="002F2237">
        <w:rPr>
          <w:rFonts w:ascii="Arial" w:eastAsia="Arial" w:hAnsi="Arial" w:cs="Arial"/>
          <w:bCs/>
          <w:sz w:val="18"/>
          <w:szCs w:val="20"/>
        </w:rPr>
        <w:t>: Scope of Services</w:t>
      </w:r>
      <w:r w:rsidR="00F179E7">
        <w:rPr>
          <w:rFonts w:ascii="Arial" w:eastAsia="Arial" w:hAnsi="Arial" w:cs="Arial"/>
          <w:bCs/>
          <w:sz w:val="18"/>
          <w:szCs w:val="20"/>
        </w:rPr>
        <w:t xml:space="preserve">. </w:t>
      </w:r>
    </w:p>
    <w:p w14:paraId="73E3A737" w14:textId="77777777" w:rsidR="00056311" w:rsidRPr="002F2237" w:rsidRDefault="006D1463" w:rsidP="00054DB2">
      <w:pPr>
        <w:tabs>
          <w:tab w:val="left" w:pos="0"/>
        </w:tabs>
        <w:spacing w:after="60" w:line="240" w:lineRule="auto"/>
        <w:ind w:right="-30"/>
        <w:rPr>
          <w:rFonts w:ascii="Arial" w:eastAsia="Arial" w:hAnsi="Arial" w:cs="Arial"/>
          <w:b/>
          <w:bCs/>
          <w:sz w:val="18"/>
          <w:szCs w:val="20"/>
        </w:rPr>
      </w:pPr>
      <w:r w:rsidRPr="002F2237">
        <w:rPr>
          <w:rFonts w:ascii="Arial" w:eastAsia="Arial" w:hAnsi="Arial" w:cs="Arial"/>
          <w:b/>
          <w:bCs/>
          <w:sz w:val="18"/>
          <w:szCs w:val="20"/>
        </w:rPr>
        <w:t xml:space="preserve">Please </w:t>
      </w:r>
      <w:r w:rsidR="00475907" w:rsidRPr="002F2237">
        <w:rPr>
          <w:rFonts w:ascii="Arial" w:eastAsia="Arial" w:hAnsi="Arial" w:cs="Arial"/>
          <w:b/>
          <w:bCs/>
          <w:sz w:val="18"/>
          <w:szCs w:val="20"/>
        </w:rPr>
        <w:t xml:space="preserve">only provide numerical data </w:t>
      </w:r>
      <w:r w:rsidRPr="002F2237">
        <w:rPr>
          <w:rFonts w:ascii="Arial" w:eastAsia="Arial" w:hAnsi="Arial" w:cs="Arial"/>
          <w:b/>
          <w:bCs/>
          <w:sz w:val="18"/>
          <w:szCs w:val="20"/>
        </w:rPr>
        <w:t xml:space="preserve">for </w:t>
      </w:r>
      <w:r w:rsidR="00475907" w:rsidRPr="002F2237">
        <w:rPr>
          <w:rFonts w:ascii="Arial" w:eastAsia="Arial" w:hAnsi="Arial" w:cs="Arial"/>
          <w:b/>
          <w:bCs/>
          <w:sz w:val="18"/>
          <w:szCs w:val="20"/>
        </w:rPr>
        <w:t xml:space="preserve">all columns, except the Performance Measures column. </w:t>
      </w:r>
    </w:p>
    <w:p w14:paraId="7F92CCC8" w14:textId="77777777" w:rsidR="006541A5" w:rsidRPr="008927C5" w:rsidRDefault="006541A5" w:rsidP="00056311">
      <w:pPr>
        <w:tabs>
          <w:tab w:val="left" w:pos="0"/>
        </w:tabs>
        <w:spacing w:after="60" w:line="240" w:lineRule="auto"/>
        <w:ind w:right="-331"/>
        <w:rPr>
          <w:rFonts w:ascii="Arial" w:hAnsi="Arial" w:cs="Arial"/>
          <w:sz w:val="12"/>
          <w:szCs w:val="12"/>
        </w:rPr>
      </w:pPr>
    </w:p>
    <w:tbl>
      <w:tblPr>
        <w:tblW w:w="105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2" w:type="dxa"/>
        </w:tblCellMar>
        <w:tblLook w:val="01E0" w:firstRow="1" w:lastRow="1" w:firstColumn="1" w:lastColumn="1" w:noHBand="0" w:noVBand="0"/>
      </w:tblPr>
      <w:tblGrid>
        <w:gridCol w:w="3780"/>
        <w:gridCol w:w="1080"/>
        <w:gridCol w:w="1143"/>
        <w:gridCol w:w="1143"/>
        <w:gridCol w:w="1143"/>
        <w:gridCol w:w="1143"/>
        <w:gridCol w:w="1098"/>
      </w:tblGrid>
      <w:tr w:rsidR="00056311" w:rsidRPr="00F36195" w14:paraId="353545E6" w14:textId="77777777" w:rsidTr="004702EA">
        <w:trPr>
          <w:trHeight w:hRule="exact" w:val="1072"/>
        </w:trPr>
        <w:tc>
          <w:tcPr>
            <w:tcW w:w="3780" w:type="dxa"/>
            <w:vAlign w:val="center"/>
          </w:tcPr>
          <w:p w14:paraId="3DC712C3" w14:textId="77777777" w:rsidR="00056311" w:rsidRPr="00F36195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7914B" w14:textId="77777777" w:rsidR="00056311" w:rsidRPr="008927C5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Performance M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927C5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ure</w:t>
            </w:r>
          </w:p>
        </w:tc>
        <w:tc>
          <w:tcPr>
            <w:tcW w:w="1080" w:type="dxa"/>
            <w:shd w:val="pct5" w:color="auto" w:fill="auto"/>
            <w:vAlign w:val="center"/>
          </w:tcPr>
          <w:p w14:paraId="1DFDA48B" w14:textId="42FBE413" w:rsidR="00056311" w:rsidRPr="008927C5" w:rsidRDefault="000827FC" w:rsidP="00056311">
            <w:pPr>
              <w:spacing w:after="0"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Anticipated</w:t>
            </w:r>
          </w:p>
          <w:p w14:paraId="269E281D" w14:textId="77777777" w:rsidR="00056311" w:rsidRPr="008927C5" w:rsidRDefault="00056311" w:rsidP="00056311">
            <w:pPr>
              <w:spacing w:before="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927C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-End</w:t>
            </w:r>
          </w:p>
          <w:p w14:paraId="1C759C2E" w14:textId="4F35F1E5" w:rsidR="00056311" w:rsidRPr="008927C5" w:rsidRDefault="000827FC" w:rsidP="00056311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Results</w:t>
            </w:r>
          </w:p>
        </w:tc>
        <w:tc>
          <w:tcPr>
            <w:tcW w:w="1143" w:type="dxa"/>
          </w:tcPr>
          <w:p w14:paraId="66F55AAA" w14:textId="77777777" w:rsidR="00056311" w:rsidRPr="00F36195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A4104F" w14:textId="77777777" w:rsidR="0005631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27C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 1</w:t>
            </w:r>
          </w:p>
          <w:p w14:paraId="4A129DC3" w14:textId="77777777" w:rsidR="00056311" w:rsidRDefault="00056311" w:rsidP="00056311">
            <w:pPr>
              <w:spacing w:before="2" w:after="0"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(Through </w:t>
            </w:r>
          </w:p>
          <w:p w14:paraId="473B0D71" w14:textId="77777777" w:rsidR="00056311" w:rsidRPr="00F36195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9/30)</w:t>
            </w:r>
          </w:p>
        </w:tc>
        <w:tc>
          <w:tcPr>
            <w:tcW w:w="1143" w:type="dxa"/>
          </w:tcPr>
          <w:p w14:paraId="3F7F8C74" w14:textId="77777777" w:rsidR="00056311" w:rsidRPr="00F36195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3C2745" w14:textId="77777777" w:rsidR="0005631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27C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 2</w:t>
            </w:r>
          </w:p>
          <w:p w14:paraId="6DBB2F78" w14:textId="77777777" w:rsidR="00056311" w:rsidRPr="008927C5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(Through 12/31)</w:t>
            </w:r>
          </w:p>
        </w:tc>
        <w:tc>
          <w:tcPr>
            <w:tcW w:w="1143" w:type="dxa"/>
          </w:tcPr>
          <w:p w14:paraId="411911A5" w14:textId="77777777" w:rsidR="00056311" w:rsidRPr="00F36195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6B4F0" w14:textId="77777777" w:rsidR="0005631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27C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 3</w:t>
            </w:r>
          </w:p>
          <w:p w14:paraId="57185EC3" w14:textId="77777777" w:rsidR="0005631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86851">
              <w:rPr>
                <w:rFonts w:ascii="Arial" w:eastAsia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Through</w:t>
            </w:r>
          </w:p>
          <w:p w14:paraId="5CF8372E" w14:textId="77777777" w:rsidR="00056311" w:rsidRPr="0078685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86851">
              <w:rPr>
                <w:rFonts w:ascii="Arial" w:eastAsia="Arial" w:hAnsi="Arial" w:cs="Arial"/>
                <w:bCs/>
                <w:sz w:val="18"/>
                <w:szCs w:val="18"/>
              </w:rPr>
              <w:t>3/31)</w:t>
            </w:r>
          </w:p>
        </w:tc>
        <w:tc>
          <w:tcPr>
            <w:tcW w:w="1143" w:type="dxa"/>
          </w:tcPr>
          <w:p w14:paraId="3969BF78" w14:textId="77777777" w:rsidR="00056311" w:rsidRPr="00F36195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33DAE" w14:textId="77777777" w:rsidR="0005631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927C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927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 w:rsidRPr="008927C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 4</w:t>
            </w:r>
          </w:p>
          <w:p w14:paraId="30C202F2" w14:textId="77777777" w:rsidR="0005631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(Through</w:t>
            </w:r>
          </w:p>
          <w:p w14:paraId="1DF7C360" w14:textId="77777777" w:rsidR="00056311" w:rsidRPr="00786851" w:rsidRDefault="00056311" w:rsidP="000563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6/30)</w:t>
            </w:r>
          </w:p>
        </w:tc>
        <w:tc>
          <w:tcPr>
            <w:tcW w:w="1098" w:type="dxa"/>
            <w:shd w:val="pct5" w:color="auto" w:fill="auto"/>
            <w:vAlign w:val="center"/>
          </w:tcPr>
          <w:p w14:paraId="450EFBF6" w14:textId="77777777" w:rsidR="00056311" w:rsidRDefault="002341AB" w:rsidP="00056311">
            <w:pPr>
              <w:spacing w:before="2" w:after="0" w:line="2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Actual</w:t>
            </w:r>
          </w:p>
          <w:p w14:paraId="6AE4EE25" w14:textId="0A9CB94A" w:rsidR="00056311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Year-End</w:t>
            </w:r>
            <w:r w:rsidRPr="00F3619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0827FC">
              <w:rPr>
                <w:rFonts w:ascii="Arial" w:hAnsi="Arial" w:cs="Arial"/>
                <w:b/>
                <w:sz w:val="18"/>
                <w:szCs w:val="20"/>
              </w:rPr>
              <w:t>Results</w:t>
            </w:r>
          </w:p>
          <w:p w14:paraId="6B910337" w14:textId="77777777" w:rsidR="00056311" w:rsidRPr="00056311" w:rsidRDefault="00056311" w:rsidP="00056311">
            <w:pPr>
              <w:spacing w:before="2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311">
              <w:rPr>
                <w:rFonts w:ascii="Arial" w:hAnsi="Arial" w:cs="Arial"/>
                <w:sz w:val="18"/>
                <w:szCs w:val="20"/>
              </w:rPr>
              <w:t>(Sum of Quarters)</w:t>
            </w:r>
          </w:p>
        </w:tc>
      </w:tr>
      <w:tr w:rsidR="001C7DDF" w:rsidRPr="00F36195" w14:paraId="13DA4CE5" w14:textId="77777777" w:rsidTr="004702EA">
        <w:trPr>
          <w:trHeight w:val="483"/>
        </w:trPr>
        <w:tc>
          <w:tcPr>
            <w:tcW w:w="3780" w:type="dxa"/>
            <w:tcMar>
              <w:top w:w="36" w:type="dxa"/>
              <w:left w:w="115" w:type="dxa"/>
              <w:bottom w:w="36" w:type="dxa"/>
              <w:right w:w="0" w:type="dxa"/>
            </w:tcMar>
          </w:tcPr>
          <w:p w14:paraId="57C75834" w14:textId="77777777" w:rsidR="001C7DDF" w:rsidRPr="00F36195" w:rsidRDefault="001C7DDF" w:rsidP="001C7D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080" w:type="dxa"/>
            <w:shd w:val="pct5" w:color="auto" w:fill="auto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158F9FF4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143" w:type="dxa"/>
          </w:tcPr>
          <w:p w14:paraId="41F81E0B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</w:instrText>
            </w:r>
            <w:bookmarkStart w:id="6" w:name="Text14"/>
            <w:r>
              <w:rPr>
                <w:rFonts w:ascii="Arial" w:hAnsi="Arial" w:cs="Arial"/>
                <w:sz w:val="18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66A573FF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745FDBF8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1C86AD3C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8" w:type="dxa"/>
            <w:shd w:val="pct5" w:color="auto" w:fill="auto"/>
          </w:tcPr>
          <w:p w14:paraId="75B09F40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1C7DDF" w:rsidRPr="00F36195" w14:paraId="6FBAD1DB" w14:textId="77777777" w:rsidTr="004702EA">
        <w:trPr>
          <w:trHeight w:val="476"/>
        </w:trPr>
        <w:tc>
          <w:tcPr>
            <w:tcW w:w="3780" w:type="dxa"/>
            <w:tcMar>
              <w:top w:w="36" w:type="dxa"/>
              <w:left w:w="115" w:type="dxa"/>
              <w:bottom w:w="36" w:type="dxa"/>
              <w:right w:w="0" w:type="dxa"/>
            </w:tcMar>
          </w:tcPr>
          <w:p w14:paraId="38C49D5F" w14:textId="77777777" w:rsidR="001C7DDF" w:rsidRPr="00F36195" w:rsidRDefault="001C7DDF" w:rsidP="001C7D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1080" w:type="dxa"/>
            <w:shd w:val="pct5" w:color="auto" w:fill="auto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69D6177B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1143" w:type="dxa"/>
          </w:tcPr>
          <w:p w14:paraId="554FBEF2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6F5D2E04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64BB4311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7F08C780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8" w:type="dxa"/>
            <w:shd w:val="pct5" w:color="auto" w:fill="auto"/>
          </w:tcPr>
          <w:p w14:paraId="0EDA8206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1C7DDF" w:rsidRPr="00F36195" w14:paraId="3EFA798E" w14:textId="77777777" w:rsidTr="004702EA">
        <w:trPr>
          <w:trHeight w:val="483"/>
        </w:trPr>
        <w:tc>
          <w:tcPr>
            <w:tcW w:w="3780" w:type="dxa"/>
            <w:tcMar>
              <w:top w:w="36" w:type="dxa"/>
              <w:left w:w="115" w:type="dxa"/>
              <w:bottom w:w="36" w:type="dxa"/>
              <w:right w:w="0" w:type="dxa"/>
            </w:tcMar>
          </w:tcPr>
          <w:p w14:paraId="6D11A8CE" w14:textId="77777777" w:rsidR="001C7DDF" w:rsidRPr="00F36195" w:rsidRDefault="001C7DDF" w:rsidP="001C7D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1080" w:type="dxa"/>
            <w:shd w:val="pct5" w:color="auto" w:fill="auto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5985D68E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</w:tc>
        <w:tc>
          <w:tcPr>
            <w:tcW w:w="1143" w:type="dxa"/>
          </w:tcPr>
          <w:p w14:paraId="7E84D8D4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497F35A6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303A0C3B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3DF3EEA1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8" w:type="dxa"/>
            <w:shd w:val="pct5" w:color="auto" w:fill="auto"/>
          </w:tcPr>
          <w:p w14:paraId="52165CFF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1C7DDF" w:rsidRPr="00F36195" w14:paraId="38DCFB1C" w14:textId="77777777" w:rsidTr="004702EA">
        <w:trPr>
          <w:trHeight w:val="483"/>
        </w:trPr>
        <w:tc>
          <w:tcPr>
            <w:tcW w:w="3780" w:type="dxa"/>
            <w:tcMar>
              <w:top w:w="36" w:type="dxa"/>
              <w:left w:w="115" w:type="dxa"/>
              <w:bottom w:w="36" w:type="dxa"/>
              <w:right w:w="0" w:type="dxa"/>
            </w:tcMar>
          </w:tcPr>
          <w:p w14:paraId="2A160B0A" w14:textId="77777777" w:rsidR="001C7DDF" w:rsidRPr="00F36195" w:rsidRDefault="001C7DDF" w:rsidP="001C7D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1080" w:type="dxa"/>
            <w:shd w:val="pct5" w:color="auto" w:fill="auto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2AB238EE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1143" w:type="dxa"/>
          </w:tcPr>
          <w:p w14:paraId="123EC214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0CA834E9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2C02989A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7AA50A22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8" w:type="dxa"/>
            <w:shd w:val="pct5" w:color="auto" w:fill="auto"/>
          </w:tcPr>
          <w:p w14:paraId="2882B16A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1C7DDF" w:rsidRPr="00F36195" w14:paraId="22EF2FD0" w14:textId="77777777" w:rsidTr="004702EA">
        <w:trPr>
          <w:trHeight w:val="483"/>
        </w:trPr>
        <w:tc>
          <w:tcPr>
            <w:tcW w:w="3780" w:type="dxa"/>
            <w:tcMar>
              <w:top w:w="36" w:type="dxa"/>
              <w:left w:w="115" w:type="dxa"/>
              <w:bottom w:w="36" w:type="dxa"/>
              <w:right w:w="0" w:type="dxa"/>
            </w:tcMar>
          </w:tcPr>
          <w:p w14:paraId="109A4594" w14:textId="77777777" w:rsidR="001C7DDF" w:rsidRPr="00F36195" w:rsidRDefault="001C7DDF" w:rsidP="001C7D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1080" w:type="dxa"/>
            <w:shd w:val="pct5" w:color="auto" w:fill="auto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096C0188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1143" w:type="dxa"/>
          </w:tcPr>
          <w:p w14:paraId="0F836BD1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8"/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3FCBE740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0C73502E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3ED7A497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8" w:type="dxa"/>
            <w:shd w:val="pct5" w:color="auto" w:fill="auto"/>
          </w:tcPr>
          <w:p w14:paraId="71D21150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1C7DDF" w:rsidRPr="00F36195" w14:paraId="75ABD326" w14:textId="77777777" w:rsidTr="004702EA">
        <w:trPr>
          <w:trHeight w:val="483"/>
        </w:trPr>
        <w:tc>
          <w:tcPr>
            <w:tcW w:w="3780" w:type="dxa"/>
            <w:tcMar>
              <w:top w:w="36" w:type="dxa"/>
              <w:left w:w="115" w:type="dxa"/>
              <w:bottom w:w="36" w:type="dxa"/>
              <w:right w:w="0" w:type="dxa"/>
            </w:tcMar>
          </w:tcPr>
          <w:p w14:paraId="4D09FAE1" w14:textId="77777777" w:rsidR="001C7DDF" w:rsidRPr="00F36195" w:rsidRDefault="001C7DDF" w:rsidP="001C7D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9"/>
          </w:p>
        </w:tc>
        <w:tc>
          <w:tcPr>
            <w:tcW w:w="1080" w:type="dxa"/>
            <w:shd w:val="pct5" w:color="auto" w:fill="auto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12EA6C0C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1143" w:type="dxa"/>
          </w:tcPr>
          <w:p w14:paraId="463FC7D3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17E1BDBA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4A383467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143" w:type="dxa"/>
            <w:tcMar>
              <w:top w:w="36" w:type="dxa"/>
              <w:left w:w="0" w:type="dxa"/>
              <w:bottom w:w="36" w:type="dxa"/>
              <w:right w:w="115" w:type="dxa"/>
            </w:tcMar>
          </w:tcPr>
          <w:p w14:paraId="693F3738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98" w:type="dxa"/>
            <w:shd w:val="pct5" w:color="auto" w:fill="auto"/>
          </w:tcPr>
          <w:p w14:paraId="39365D73" w14:textId="77777777" w:rsidR="001C7DDF" w:rsidRPr="00F36195" w:rsidRDefault="001C7DDF" w:rsidP="001C7DD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5BD058DB" w14:textId="77777777" w:rsidR="002C180E" w:rsidRPr="002F2237" w:rsidRDefault="002C180E" w:rsidP="009C3DA0">
      <w:pPr>
        <w:tabs>
          <w:tab w:val="left" w:pos="8940"/>
        </w:tabs>
        <w:spacing w:before="2" w:after="0" w:line="190" w:lineRule="exact"/>
        <w:rPr>
          <w:rFonts w:ascii="Arial" w:hAnsi="Arial" w:cs="Arial"/>
          <w:b/>
          <w:i/>
          <w:sz w:val="18"/>
          <w:szCs w:val="19"/>
        </w:rPr>
      </w:pPr>
      <w:r w:rsidRPr="002F2237">
        <w:rPr>
          <w:rFonts w:ascii="Arial" w:hAnsi="Arial" w:cs="Arial"/>
          <w:b/>
          <w:i/>
          <w:sz w:val="18"/>
          <w:szCs w:val="19"/>
        </w:rPr>
        <w:t xml:space="preserve">Table footnotes: </w:t>
      </w:r>
    </w:p>
    <w:p w14:paraId="62EDB3BB" w14:textId="77777777" w:rsidR="006541A5" w:rsidRPr="008927C5" w:rsidRDefault="009C3DA0" w:rsidP="009C3DA0">
      <w:pPr>
        <w:tabs>
          <w:tab w:val="left" w:pos="8940"/>
        </w:tabs>
        <w:spacing w:before="2" w:after="0" w:line="19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14:paraId="5414F588" w14:textId="77777777" w:rsidR="006541A5" w:rsidRPr="008927C5" w:rsidRDefault="0056654A" w:rsidP="002C180E">
      <w:pPr>
        <w:spacing w:after="0"/>
        <w:rPr>
          <w:rFonts w:ascii="Arial" w:eastAsia="Arial" w:hAnsi="Arial" w:cs="Arial"/>
          <w:sz w:val="18"/>
          <w:szCs w:val="18"/>
        </w:rPr>
      </w:pPr>
      <w:r w:rsidRPr="008927C5">
        <w:rPr>
          <w:rFonts w:ascii="Arial" w:eastAsia="Arial" w:hAnsi="Arial" w:cs="Arial"/>
          <w:b/>
          <w:bCs/>
          <w:color w:val="0000FF"/>
          <w:spacing w:val="1"/>
        </w:rPr>
        <w:t>Q</w:t>
      </w:r>
      <w:r w:rsidRPr="008927C5">
        <w:rPr>
          <w:rFonts w:ascii="Arial" w:eastAsia="Arial" w:hAnsi="Arial" w:cs="Arial"/>
          <w:b/>
          <w:bCs/>
          <w:color w:val="0000FF"/>
          <w:sz w:val="18"/>
          <w:szCs w:val="18"/>
        </w:rPr>
        <w:t>U</w:t>
      </w:r>
      <w:r w:rsidRPr="008927C5">
        <w:rPr>
          <w:rFonts w:ascii="Arial" w:eastAsia="Arial" w:hAnsi="Arial" w:cs="Arial"/>
          <w:b/>
          <w:bCs/>
          <w:color w:val="0000FF"/>
          <w:spacing w:val="-3"/>
          <w:sz w:val="18"/>
          <w:szCs w:val="18"/>
        </w:rPr>
        <w:t>A</w:t>
      </w:r>
      <w:r w:rsidRPr="008927C5">
        <w:rPr>
          <w:rFonts w:ascii="Arial" w:eastAsia="Arial" w:hAnsi="Arial" w:cs="Arial"/>
          <w:b/>
          <w:bCs/>
          <w:color w:val="0000FF"/>
          <w:sz w:val="18"/>
          <w:szCs w:val="18"/>
        </w:rPr>
        <w:t xml:space="preserve">RTERLY </w:t>
      </w:r>
      <w:r w:rsidRPr="008927C5">
        <w:rPr>
          <w:rFonts w:ascii="Arial" w:eastAsia="Arial" w:hAnsi="Arial" w:cs="Arial"/>
          <w:b/>
          <w:bCs/>
          <w:color w:val="0000FF"/>
          <w:spacing w:val="-1"/>
        </w:rPr>
        <w:t>E</w:t>
      </w:r>
      <w:r w:rsidRPr="008927C5">
        <w:rPr>
          <w:rFonts w:ascii="Arial" w:eastAsia="Arial" w:hAnsi="Arial" w:cs="Arial"/>
          <w:b/>
          <w:bCs/>
          <w:color w:val="0000FF"/>
          <w:sz w:val="18"/>
          <w:szCs w:val="18"/>
        </w:rPr>
        <w:t>XPENSES</w:t>
      </w:r>
    </w:p>
    <w:p w14:paraId="431C5220" w14:textId="77777777" w:rsidR="006541A5" w:rsidRPr="002504AA" w:rsidRDefault="00056311" w:rsidP="002504AA">
      <w:pPr>
        <w:tabs>
          <w:tab w:val="left" w:pos="0"/>
        </w:tabs>
        <w:spacing w:after="0" w:line="240" w:lineRule="auto"/>
        <w:ind w:right="-330"/>
        <w:rPr>
          <w:rFonts w:ascii="Arial" w:eastAsia="Arial" w:hAnsi="Arial" w:cs="Arial"/>
          <w:b/>
          <w:bCs/>
          <w:spacing w:val="1"/>
          <w:sz w:val="18"/>
          <w:szCs w:val="20"/>
        </w:rPr>
      </w:pPr>
      <w:r>
        <w:rPr>
          <w:rFonts w:ascii="Arial" w:eastAsia="Arial" w:hAnsi="Arial" w:cs="Arial"/>
          <w:b/>
          <w:bCs/>
          <w:spacing w:val="1"/>
          <w:sz w:val="18"/>
          <w:szCs w:val="20"/>
        </w:rPr>
        <w:t>C</w:t>
      </w:r>
      <w:r w:rsidR="00C75CD0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omplete the </w:t>
      </w:r>
      <w:r w:rsidR="00C75CD0" w:rsidRPr="00056311">
        <w:rPr>
          <w:rFonts w:ascii="Arial" w:eastAsia="Arial" w:hAnsi="Arial" w:cs="Arial"/>
          <w:b/>
          <w:bCs/>
          <w:spacing w:val="1"/>
          <w:sz w:val="18"/>
          <w:szCs w:val="20"/>
        </w:rPr>
        <w:t>expense worksheets</w:t>
      </w:r>
      <w:r w:rsidR="00C75CD0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 and submit a copy of the agency’s receipts. </w:t>
      </w:r>
      <w:r w:rsidRPr="00F179E7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Also, </w:t>
      </w:r>
      <w:r w:rsidR="00F179E7" w:rsidRPr="00F179E7">
        <w:rPr>
          <w:rFonts w:ascii="Arial" w:eastAsia="Arial" w:hAnsi="Arial" w:cs="Arial"/>
          <w:b/>
          <w:bCs/>
          <w:spacing w:val="1"/>
          <w:sz w:val="18"/>
          <w:szCs w:val="20"/>
        </w:rPr>
        <w:t>in the space below briefly explain how the funds spent this quarter’s funding (</w:t>
      </w:r>
      <w:proofErr w:type="gramStart"/>
      <w:r w:rsidR="00F179E7" w:rsidRPr="00F179E7">
        <w:rPr>
          <w:rFonts w:ascii="Arial" w:eastAsia="Arial" w:hAnsi="Arial" w:cs="Arial"/>
          <w:b/>
          <w:bCs/>
          <w:spacing w:val="1"/>
          <w:sz w:val="18"/>
          <w:szCs w:val="20"/>
        </w:rPr>
        <w:t>e.g.</w:t>
      </w:r>
      <w:proofErr w:type="gramEnd"/>
      <w:r w:rsidR="00F179E7" w:rsidRPr="00F179E7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 Program Personnel salary and benefits, educational supplies, utilities).</w:t>
      </w:r>
    </w:p>
    <w:p w14:paraId="308768CC" w14:textId="77777777" w:rsidR="00056311" w:rsidRDefault="00130D45" w:rsidP="003B7A80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14:paraId="55CC2569" w14:textId="77777777" w:rsidR="004D24BE" w:rsidRPr="008927C5" w:rsidRDefault="004D24BE" w:rsidP="003B7A8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3C41C0B" w14:textId="77777777" w:rsidR="00177E7F" w:rsidRPr="002C180E" w:rsidRDefault="00177E7F" w:rsidP="002C180E">
      <w:pPr>
        <w:spacing w:after="0"/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</w:pPr>
      <w:r w:rsidRPr="00A803C6"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>Comments</w:t>
      </w:r>
    </w:p>
    <w:p w14:paraId="65747EE0" w14:textId="77777777" w:rsidR="00177E7F" w:rsidRPr="00D85BB0" w:rsidRDefault="00177E7F" w:rsidP="00A10145">
      <w:pPr>
        <w:tabs>
          <w:tab w:val="left" w:pos="0"/>
        </w:tabs>
        <w:spacing w:after="0" w:line="240" w:lineRule="auto"/>
        <w:ind w:right="-330"/>
        <w:rPr>
          <w:rFonts w:ascii="Arial" w:eastAsia="Arial" w:hAnsi="Arial" w:cs="Arial"/>
          <w:b/>
          <w:bCs/>
          <w:i/>
          <w:spacing w:val="1"/>
          <w:sz w:val="20"/>
          <w:szCs w:val="20"/>
        </w:rPr>
      </w:pPr>
      <w:r w:rsidRPr="00177E7F">
        <w:rPr>
          <w:rFonts w:ascii="Arial" w:eastAsia="Arial" w:hAnsi="Arial" w:cs="Arial"/>
          <w:b/>
          <w:bCs/>
          <w:spacing w:val="1"/>
          <w:sz w:val="18"/>
          <w:szCs w:val="20"/>
        </w:rPr>
        <w:t xml:space="preserve">Please provide additional information about the above program that the agency would like to share with has occurred during the previous quarter. </w:t>
      </w:r>
    </w:p>
    <w:p w14:paraId="41345003" w14:textId="77777777" w:rsidR="00C64154" w:rsidRPr="00F179E7" w:rsidRDefault="001C7DDF" w:rsidP="008748AF">
      <w:pPr>
        <w:spacing w:after="0"/>
        <w:rPr>
          <w:rFonts w:ascii="Arial" w:eastAsia="Arial" w:hAnsi="Arial" w:cs="Arial"/>
          <w:bCs/>
          <w:spacing w:val="1"/>
          <w:sz w:val="20"/>
          <w:szCs w:val="20"/>
        </w:rPr>
      </w:pPr>
      <w:r>
        <w:rPr>
          <w:rFonts w:ascii="Arial" w:eastAsia="Arial" w:hAnsi="Arial" w:cs="Arial"/>
          <w:bCs/>
          <w:spacing w:val="1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rFonts w:ascii="Arial" w:eastAsia="Arial" w:hAnsi="Arial" w:cs="Arial"/>
          <w:bCs/>
          <w:spacing w:val="1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Cs/>
          <w:spacing w:val="1"/>
          <w:sz w:val="20"/>
          <w:szCs w:val="20"/>
        </w:rPr>
      </w:r>
      <w:r>
        <w:rPr>
          <w:rFonts w:ascii="Arial" w:eastAsia="Arial" w:hAnsi="Arial" w:cs="Arial"/>
          <w:bCs/>
          <w:spacing w:val="1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20"/>
          <w:szCs w:val="20"/>
        </w:rPr>
        <w:t> </w:t>
      </w:r>
      <w:r>
        <w:rPr>
          <w:rFonts w:ascii="Arial" w:eastAsia="Arial" w:hAnsi="Arial" w:cs="Arial"/>
          <w:bCs/>
          <w:spacing w:val="1"/>
          <w:sz w:val="20"/>
          <w:szCs w:val="20"/>
        </w:rPr>
        <w:fldChar w:fldCharType="end"/>
      </w:r>
      <w:bookmarkEnd w:id="23"/>
    </w:p>
    <w:p w14:paraId="0EEE4781" w14:textId="77777777" w:rsidR="00F179E7" w:rsidRPr="00F179E7" w:rsidRDefault="00F179E7" w:rsidP="008748AF">
      <w:pPr>
        <w:spacing w:after="0"/>
        <w:rPr>
          <w:rFonts w:ascii="Arial" w:eastAsia="Arial" w:hAnsi="Arial" w:cs="Arial"/>
          <w:bCs/>
          <w:spacing w:val="1"/>
          <w:sz w:val="20"/>
          <w:szCs w:val="20"/>
        </w:rPr>
      </w:pPr>
    </w:p>
    <w:p w14:paraId="6639CD1E" w14:textId="77777777" w:rsidR="00F179E7" w:rsidRDefault="00F179E7" w:rsidP="008748AF">
      <w:pPr>
        <w:spacing w:after="0"/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</w:pPr>
      <w:r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>Year-End</w:t>
      </w:r>
      <w:r w:rsidRPr="00F179E7"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 xml:space="preserve"> Comments</w:t>
      </w:r>
      <w:r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 xml:space="preserve"> (For </w:t>
      </w:r>
      <w:r w:rsidR="00391215"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 xml:space="preserve">Quarter 4 </w:t>
      </w:r>
      <w:r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>Report</w:t>
      </w:r>
      <w:r w:rsidR="00391215"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 xml:space="preserve"> Only</w:t>
      </w:r>
      <w:r>
        <w:rPr>
          <w:rFonts w:ascii="Arial" w:eastAsia="Arial" w:hAnsi="Arial" w:cs="Arial"/>
          <w:b/>
          <w:bCs/>
          <w:smallCaps/>
          <w:color w:val="0000FF"/>
          <w:spacing w:val="-6"/>
          <w:position w:val="-1"/>
        </w:rPr>
        <w:t>)</w:t>
      </w:r>
    </w:p>
    <w:p w14:paraId="527EED03" w14:textId="42BFDD52" w:rsidR="00F179E7" w:rsidRDefault="00F179E7" w:rsidP="008748AF">
      <w:pPr>
        <w:spacing w:after="0"/>
        <w:rPr>
          <w:rFonts w:ascii="Arial" w:eastAsia="Arial" w:hAnsi="Arial" w:cs="Arial"/>
          <w:bCs/>
          <w:spacing w:val="1"/>
          <w:sz w:val="18"/>
          <w:szCs w:val="20"/>
        </w:rPr>
      </w:pPr>
      <w:r w:rsidRPr="00F179E7">
        <w:rPr>
          <w:rFonts w:ascii="Arial" w:eastAsia="Arial" w:hAnsi="Arial" w:cs="Arial"/>
          <w:bCs/>
          <w:spacing w:val="1"/>
          <w:sz w:val="18"/>
          <w:szCs w:val="20"/>
        </w:rPr>
        <w:t>In 150 words or less, please share accomplishments or challenges that occurred, duri</w:t>
      </w:r>
      <w:r w:rsidR="006256F1">
        <w:rPr>
          <w:rFonts w:ascii="Arial" w:eastAsia="Arial" w:hAnsi="Arial" w:cs="Arial"/>
          <w:bCs/>
          <w:spacing w:val="1"/>
          <w:sz w:val="18"/>
          <w:szCs w:val="20"/>
        </w:rPr>
        <w:t>n</w:t>
      </w:r>
      <w:r w:rsidR="007C3353">
        <w:rPr>
          <w:rFonts w:ascii="Arial" w:eastAsia="Arial" w:hAnsi="Arial" w:cs="Arial"/>
          <w:bCs/>
          <w:spacing w:val="1"/>
          <w:sz w:val="18"/>
          <w:szCs w:val="20"/>
        </w:rPr>
        <w:t>g the grant period (July 1, 202</w:t>
      </w:r>
      <w:r w:rsidR="000827FC">
        <w:rPr>
          <w:rFonts w:ascii="Arial" w:eastAsia="Arial" w:hAnsi="Arial" w:cs="Arial"/>
          <w:bCs/>
          <w:spacing w:val="1"/>
          <w:sz w:val="18"/>
          <w:szCs w:val="20"/>
        </w:rPr>
        <w:t>5</w:t>
      </w:r>
      <w:r w:rsidR="007A5F2C">
        <w:rPr>
          <w:rFonts w:ascii="Arial" w:eastAsia="Arial" w:hAnsi="Arial" w:cs="Arial"/>
          <w:bCs/>
          <w:spacing w:val="1"/>
          <w:sz w:val="18"/>
          <w:szCs w:val="20"/>
        </w:rPr>
        <w:t xml:space="preserve"> – June 30, 202</w:t>
      </w:r>
      <w:r w:rsidR="000827FC">
        <w:rPr>
          <w:rFonts w:ascii="Arial" w:eastAsia="Arial" w:hAnsi="Arial" w:cs="Arial"/>
          <w:bCs/>
          <w:spacing w:val="1"/>
          <w:sz w:val="18"/>
          <w:szCs w:val="20"/>
        </w:rPr>
        <w:t>6</w:t>
      </w:r>
      <w:r w:rsidRPr="00F179E7">
        <w:rPr>
          <w:rFonts w:ascii="Arial" w:eastAsia="Arial" w:hAnsi="Arial" w:cs="Arial"/>
          <w:bCs/>
          <w:spacing w:val="1"/>
          <w:sz w:val="18"/>
          <w:szCs w:val="20"/>
        </w:rPr>
        <w:t xml:space="preserve">). Denote whether occurrences affected services to Orange County residents. </w:t>
      </w:r>
    </w:p>
    <w:p w14:paraId="6A576241" w14:textId="77777777" w:rsidR="001C7DDF" w:rsidRPr="00391215" w:rsidRDefault="001C7DDF" w:rsidP="008748AF">
      <w:pPr>
        <w:spacing w:after="0"/>
        <w:rPr>
          <w:rFonts w:ascii="Arial" w:eastAsia="Arial" w:hAnsi="Arial" w:cs="Arial"/>
          <w:bCs/>
          <w:smallCaps/>
          <w:color w:val="0000FF"/>
          <w:spacing w:val="-6"/>
          <w:position w:val="-1"/>
          <w:sz w:val="20"/>
        </w:rPr>
      </w:pPr>
      <w:r>
        <w:rPr>
          <w:rFonts w:ascii="Arial" w:eastAsia="Arial" w:hAnsi="Arial" w:cs="Arial"/>
          <w:bCs/>
          <w:spacing w:val="1"/>
          <w:sz w:val="18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rPr>
          <w:rFonts w:ascii="Arial" w:eastAsia="Arial" w:hAnsi="Arial" w:cs="Arial"/>
          <w:bCs/>
          <w:spacing w:val="1"/>
          <w:sz w:val="18"/>
          <w:szCs w:val="20"/>
        </w:rPr>
        <w:instrText xml:space="preserve"> FORMTEXT </w:instrText>
      </w:r>
      <w:r>
        <w:rPr>
          <w:rFonts w:ascii="Arial" w:eastAsia="Arial" w:hAnsi="Arial" w:cs="Arial"/>
          <w:bCs/>
          <w:spacing w:val="1"/>
          <w:sz w:val="18"/>
          <w:szCs w:val="20"/>
        </w:rPr>
      </w:r>
      <w:r>
        <w:rPr>
          <w:rFonts w:ascii="Arial" w:eastAsia="Arial" w:hAnsi="Arial" w:cs="Arial"/>
          <w:bCs/>
          <w:spacing w:val="1"/>
          <w:sz w:val="18"/>
          <w:szCs w:val="20"/>
        </w:rPr>
        <w:fldChar w:fldCharType="separate"/>
      </w:r>
      <w:r>
        <w:rPr>
          <w:rFonts w:ascii="Arial" w:eastAsia="Arial" w:hAnsi="Arial" w:cs="Arial"/>
          <w:bCs/>
          <w:noProof/>
          <w:spacing w:val="1"/>
          <w:sz w:val="18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18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18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18"/>
          <w:szCs w:val="20"/>
        </w:rPr>
        <w:t> </w:t>
      </w:r>
      <w:r>
        <w:rPr>
          <w:rFonts w:ascii="Arial" w:eastAsia="Arial" w:hAnsi="Arial" w:cs="Arial"/>
          <w:bCs/>
          <w:noProof/>
          <w:spacing w:val="1"/>
          <w:sz w:val="18"/>
          <w:szCs w:val="20"/>
        </w:rPr>
        <w:t> </w:t>
      </w:r>
      <w:r>
        <w:rPr>
          <w:rFonts w:ascii="Arial" w:eastAsia="Arial" w:hAnsi="Arial" w:cs="Arial"/>
          <w:bCs/>
          <w:spacing w:val="1"/>
          <w:sz w:val="18"/>
          <w:szCs w:val="20"/>
        </w:rPr>
        <w:fldChar w:fldCharType="end"/>
      </w:r>
      <w:bookmarkEnd w:id="24"/>
    </w:p>
    <w:sectPr w:rsidR="001C7DDF" w:rsidRPr="00391215" w:rsidSect="005E319A">
      <w:headerReference w:type="default" r:id="rId8"/>
      <w:footerReference w:type="default" r:id="rId9"/>
      <w:type w:val="continuous"/>
      <w:pgSz w:w="12240" w:h="15840"/>
      <w:pgMar w:top="1260" w:right="720" w:bottom="280" w:left="1200" w:header="45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32E6" w14:textId="77777777" w:rsidR="00A6399A" w:rsidRDefault="00A6399A" w:rsidP="003F04F3">
      <w:pPr>
        <w:spacing w:after="0" w:line="240" w:lineRule="auto"/>
      </w:pPr>
      <w:r>
        <w:separator/>
      </w:r>
    </w:p>
  </w:endnote>
  <w:endnote w:type="continuationSeparator" w:id="0">
    <w:p w14:paraId="3C5E8980" w14:textId="77777777" w:rsidR="00A6399A" w:rsidRDefault="00A6399A" w:rsidP="003F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4400" w14:textId="77777777" w:rsidR="00CA5034" w:rsidRDefault="00CA5034" w:rsidP="00391215">
    <w:pPr>
      <w:spacing w:after="0"/>
      <w:jc w:val="center"/>
      <w:rPr>
        <w:rFonts w:ascii="Arial" w:eastAsia="Arial" w:hAnsi="Arial" w:cs="Arial"/>
        <w:bCs/>
        <w:spacing w:val="1"/>
        <w:sz w:val="18"/>
        <w:szCs w:val="18"/>
      </w:rPr>
    </w:pPr>
    <w:r w:rsidRPr="002C180E">
      <w:rPr>
        <w:rFonts w:ascii="Arial" w:eastAsia="Arial" w:hAnsi="Arial" w:cs="Arial"/>
        <w:b/>
        <w:bCs/>
        <w:spacing w:val="1"/>
        <w:sz w:val="18"/>
        <w:szCs w:val="18"/>
      </w:rPr>
      <w:t>Note:</w:t>
    </w:r>
    <w:r w:rsidRPr="002C180E">
      <w:rPr>
        <w:rFonts w:ascii="Arial" w:eastAsia="Arial" w:hAnsi="Arial" w:cs="Arial"/>
        <w:bCs/>
        <w:spacing w:val="1"/>
        <w:sz w:val="18"/>
        <w:szCs w:val="18"/>
      </w:rPr>
      <w:t xml:space="preserve"> If your agency’s contact information has changed (Executive Director, primary contacts, phone number</w:t>
    </w:r>
    <w:r>
      <w:rPr>
        <w:rFonts w:ascii="Arial" w:eastAsia="Arial" w:hAnsi="Arial" w:cs="Arial"/>
        <w:bCs/>
        <w:spacing w:val="1"/>
        <w:sz w:val="18"/>
        <w:szCs w:val="18"/>
      </w:rPr>
      <w:t>, address,</w:t>
    </w:r>
    <w:r w:rsidRPr="002C180E">
      <w:rPr>
        <w:rFonts w:ascii="Arial" w:eastAsia="Arial" w:hAnsi="Arial" w:cs="Arial"/>
        <w:bCs/>
        <w:spacing w:val="1"/>
        <w:sz w:val="18"/>
        <w:szCs w:val="18"/>
      </w:rPr>
      <w:t xml:space="preserve"> etc.),</w:t>
    </w:r>
  </w:p>
  <w:p w14:paraId="4E5A9050" w14:textId="77777777" w:rsidR="00CA5034" w:rsidRPr="008D3EA2" w:rsidRDefault="00CA5034" w:rsidP="00391215">
    <w:pPr>
      <w:spacing w:after="0"/>
      <w:jc w:val="center"/>
      <w:rPr>
        <w:rFonts w:ascii="Arial" w:eastAsia="Arial" w:hAnsi="Arial" w:cs="Arial"/>
        <w:b/>
        <w:bCs/>
        <w:spacing w:val="1"/>
        <w:sz w:val="18"/>
        <w:szCs w:val="18"/>
      </w:rPr>
    </w:pPr>
    <w:r w:rsidRPr="00023559">
      <w:rPr>
        <w:rFonts w:ascii="Arial" w:eastAsia="Arial" w:hAnsi="Arial" w:cs="Arial"/>
        <w:b/>
        <w:bCs/>
        <w:spacing w:val="1"/>
        <w:sz w:val="18"/>
        <w:szCs w:val="18"/>
      </w:rPr>
      <w:t>Please</w:t>
    </w:r>
    <w:r>
      <w:rPr>
        <w:rFonts w:ascii="Arial" w:eastAsia="Arial" w:hAnsi="Arial" w:cs="Arial"/>
        <w:b/>
        <w:bCs/>
        <w:spacing w:val="1"/>
        <w:sz w:val="18"/>
        <w:szCs w:val="18"/>
      </w:rPr>
      <w:t xml:space="preserve"> send your</w:t>
    </w:r>
    <w:r w:rsidRPr="00023559">
      <w:rPr>
        <w:rFonts w:ascii="Arial" w:eastAsia="Arial" w:hAnsi="Arial" w:cs="Arial"/>
        <w:b/>
        <w:bCs/>
        <w:spacing w:val="1"/>
        <w:sz w:val="18"/>
        <w:szCs w:val="18"/>
      </w:rPr>
      <w:t xml:space="preserve"> update</w:t>
    </w:r>
    <w:r>
      <w:rPr>
        <w:rFonts w:ascii="Arial" w:eastAsia="Arial" w:hAnsi="Arial" w:cs="Arial"/>
        <w:b/>
        <w:bCs/>
        <w:spacing w:val="1"/>
        <w:sz w:val="18"/>
        <w:szCs w:val="18"/>
      </w:rPr>
      <w:t>d</w:t>
    </w:r>
    <w:r w:rsidRPr="00023559">
      <w:rPr>
        <w:rFonts w:ascii="Arial" w:eastAsia="Arial" w:hAnsi="Arial" w:cs="Arial"/>
        <w:b/>
        <w:bCs/>
        <w:spacing w:val="1"/>
        <w:sz w:val="18"/>
        <w:szCs w:val="18"/>
      </w:rPr>
      <w:t xml:space="preserve"> information </w:t>
    </w:r>
    <w:r w:rsidR="0092068E">
      <w:rPr>
        <w:rFonts w:ascii="Arial" w:eastAsia="Arial" w:hAnsi="Arial" w:cs="Arial"/>
        <w:b/>
        <w:bCs/>
        <w:spacing w:val="1"/>
        <w:sz w:val="18"/>
        <w:szCs w:val="18"/>
      </w:rPr>
      <w:t>to</w:t>
    </w:r>
    <w:r w:rsidR="008D3EA2">
      <w:rPr>
        <w:rFonts w:ascii="Arial" w:eastAsia="Arial" w:hAnsi="Arial" w:cs="Arial"/>
        <w:b/>
        <w:bCs/>
        <w:spacing w:val="1"/>
        <w:sz w:val="18"/>
        <w:szCs w:val="18"/>
      </w:rPr>
      <w:t xml:space="preserve"> your Orange County Department Liaison.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CF50" w14:textId="77777777" w:rsidR="00A6399A" w:rsidRDefault="00A6399A" w:rsidP="003F04F3">
      <w:pPr>
        <w:spacing w:after="0" w:line="240" w:lineRule="auto"/>
      </w:pPr>
      <w:r>
        <w:separator/>
      </w:r>
    </w:p>
  </w:footnote>
  <w:footnote w:type="continuationSeparator" w:id="0">
    <w:p w14:paraId="59542BCB" w14:textId="77777777" w:rsidR="00A6399A" w:rsidRDefault="00A6399A" w:rsidP="003F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3521" w14:textId="371C9C1D" w:rsidR="00CA5034" w:rsidRPr="003F04F3" w:rsidRDefault="00CA5034" w:rsidP="006D1463">
    <w:pPr>
      <w:pStyle w:val="Header"/>
      <w:tabs>
        <w:tab w:val="clear" w:pos="9360"/>
        <w:tab w:val="right" w:pos="10260"/>
      </w:tabs>
      <w:jc w:val="right"/>
      <w:rPr>
        <w:rFonts w:ascii="Arial" w:hAnsi="Arial" w:cs="Arial"/>
        <w:b/>
      </w:rPr>
    </w:pPr>
    <w:r w:rsidRPr="003F04F3">
      <w:rPr>
        <w:rFonts w:ascii="Arial" w:hAnsi="Arial" w:cs="Arial"/>
        <w:b/>
      </w:rPr>
      <w:t xml:space="preserve">Orange County Government FY </w:t>
    </w:r>
    <w:r>
      <w:rPr>
        <w:rFonts w:ascii="Arial" w:hAnsi="Arial" w:cs="Arial"/>
        <w:b/>
      </w:rPr>
      <w:t>202</w:t>
    </w:r>
    <w:r w:rsidR="000827FC">
      <w:rPr>
        <w:rFonts w:ascii="Arial" w:hAnsi="Arial" w:cs="Arial"/>
        <w:b/>
      </w:rPr>
      <w:t>5</w:t>
    </w:r>
    <w:r w:rsidR="00F6694A">
      <w:rPr>
        <w:rFonts w:ascii="Arial" w:hAnsi="Arial" w:cs="Arial"/>
        <w:b/>
      </w:rPr>
      <w:t>-2</w:t>
    </w:r>
    <w:r w:rsidR="000827FC">
      <w:rPr>
        <w:rFonts w:ascii="Arial" w:hAnsi="Arial" w:cs="Arial"/>
        <w:b/>
      </w:rPr>
      <w:t>6</w:t>
    </w:r>
  </w:p>
  <w:p w14:paraId="3E0FF0F4" w14:textId="77777777" w:rsidR="00CA5034" w:rsidRDefault="00CA5034" w:rsidP="00CE182C">
    <w:pPr>
      <w:pStyle w:val="Header"/>
      <w:tabs>
        <w:tab w:val="clear" w:pos="9360"/>
        <w:tab w:val="right" w:pos="10260"/>
      </w:tabs>
      <w:jc w:val="right"/>
      <w:rPr>
        <w:rFonts w:ascii="Arial" w:hAnsi="Arial" w:cs="Arial"/>
        <w:b/>
      </w:rPr>
    </w:pPr>
    <w:r w:rsidRPr="003F04F3">
      <w:rPr>
        <w:rFonts w:ascii="Arial" w:hAnsi="Arial" w:cs="Arial"/>
        <w:b/>
      </w:rPr>
      <w:t xml:space="preserve">Outside Agency </w:t>
    </w:r>
    <w:r>
      <w:rPr>
        <w:rFonts w:ascii="Arial" w:hAnsi="Arial" w:cs="Arial"/>
        <w:b/>
      </w:rPr>
      <w:t>Quarterly Outcomes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F1F16"/>
    <w:multiLevelType w:val="hybridMultilevel"/>
    <w:tmpl w:val="4308D4E4"/>
    <w:lvl w:ilvl="0" w:tplc="4802DA54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86543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A5"/>
    <w:rsid w:val="00003E42"/>
    <w:rsid w:val="0000613B"/>
    <w:rsid w:val="00010411"/>
    <w:rsid w:val="00011D94"/>
    <w:rsid w:val="00023559"/>
    <w:rsid w:val="00032BC3"/>
    <w:rsid w:val="000440A7"/>
    <w:rsid w:val="00052B3E"/>
    <w:rsid w:val="0005430D"/>
    <w:rsid w:val="00054DB2"/>
    <w:rsid w:val="00056311"/>
    <w:rsid w:val="00061FB6"/>
    <w:rsid w:val="000827FC"/>
    <w:rsid w:val="00092022"/>
    <w:rsid w:val="000A3A07"/>
    <w:rsid w:val="000D6E1C"/>
    <w:rsid w:val="000F5998"/>
    <w:rsid w:val="00105B5A"/>
    <w:rsid w:val="00115EBE"/>
    <w:rsid w:val="00117EFC"/>
    <w:rsid w:val="00130D45"/>
    <w:rsid w:val="00136702"/>
    <w:rsid w:val="00151762"/>
    <w:rsid w:val="0016700A"/>
    <w:rsid w:val="00177E7F"/>
    <w:rsid w:val="001C7DDF"/>
    <w:rsid w:val="00227A5A"/>
    <w:rsid w:val="002341AB"/>
    <w:rsid w:val="002504AA"/>
    <w:rsid w:val="002535BF"/>
    <w:rsid w:val="00254209"/>
    <w:rsid w:val="002C180E"/>
    <w:rsid w:val="002C550E"/>
    <w:rsid w:val="002E014D"/>
    <w:rsid w:val="002E2BDA"/>
    <w:rsid w:val="002F2237"/>
    <w:rsid w:val="002F3D78"/>
    <w:rsid w:val="00317B2C"/>
    <w:rsid w:val="0032457B"/>
    <w:rsid w:val="0035590D"/>
    <w:rsid w:val="00356CC2"/>
    <w:rsid w:val="0037223B"/>
    <w:rsid w:val="0038177D"/>
    <w:rsid w:val="00391215"/>
    <w:rsid w:val="003B1929"/>
    <w:rsid w:val="003B7A80"/>
    <w:rsid w:val="003D240B"/>
    <w:rsid w:val="003E338A"/>
    <w:rsid w:val="003F04F3"/>
    <w:rsid w:val="003F5F23"/>
    <w:rsid w:val="004109F2"/>
    <w:rsid w:val="00425AE1"/>
    <w:rsid w:val="00426A5F"/>
    <w:rsid w:val="00436104"/>
    <w:rsid w:val="00442323"/>
    <w:rsid w:val="00444176"/>
    <w:rsid w:val="00452365"/>
    <w:rsid w:val="004702EA"/>
    <w:rsid w:val="00475907"/>
    <w:rsid w:val="004D24BE"/>
    <w:rsid w:val="00534F0D"/>
    <w:rsid w:val="005511BF"/>
    <w:rsid w:val="0056106E"/>
    <w:rsid w:val="00564AD7"/>
    <w:rsid w:val="00566390"/>
    <w:rsid w:val="0056654A"/>
    <w:rsid w:val="005779B5"/>
    <w:rsid w:val="005A5BE9"/>
    <w:rsid w:val="005E319A"/>
    <w:rsid w:val="00606C9D"/>
    <w:rsid w:val="006256F1"/>
    <w:rsid w:val="006541A5"/>
    <w:rsid w:val="00656257"/>
    <w:rsid w:val="0068272C"/>
    <w:rsid w:val="006A0038"/>
    <w:rsid w:val="006A3B75"/>
    <w:rsid w:val="006D1463"/>
    <w:rsid w:val="006D473D"/>
    <w:rsid w:val="006F1A4B"/>
    <w:rsid w:val="007079ED"/>
    <w:rsid w:val="007117AA"/>
    <w:rsid w:val="00716801"/>
    <w:rsid w:val="00720B4B"/>
    <w:rsid w:val="00755E64"/>
    <w:rsid w:val="00763BCB"/>
    <w:rsid w:val="00786851"/>
    <w:rsid w:val="007A4B6A"/>
    <w:rsid w:val="007A5F2C"/>
    <w:rsid w:val="007C3353"/>
    <w:rsid w:val="007E0BFC"/>
    <w:rsid w:val="007F2E59"/>
    <w:rsid w:val="00810787"/>
    <w:rsid w:val="00812723"/>
    <w:rsid w:val="0081591A"/>
    <w:rsid w:val="00844CA8"/>
    <w:rsid w:val="00854D94"/>
    <w:rsid w:val="008748AF"/>
    <w:rsid w:val="008919C8"/>
    <w:rsid w:val="008922B5"/>
    <w:rsid w:val="008927C5"/>
    <w:rsid w:val="008B1CE6"/>
    <w:rsid w:val="008D3EA2"/>
    <w:rsid w:val="008D6E30"/>
    <w:rsid w:val="0092068E"/>
    <w:rsid w:val="00920690"/>
    <w:rsid w:val="00922215"/>
    <w:rsid w:val="0092448E"/>
    <w:rsid w:val="0093289A"/>
    <w:rsid w:val="00967393"/>
    <w:rsid w:val="00975F20"/>
    <w:rsid w:val="009802A4"/>
    <w:rsid w:val="00997168"/>
    <w:rsid w:val="009C3DA0"/>
    <w:rsid w:val="009E23EF"/>
    <w:rsid w:val="009F4DD7"/>
    <w:rsid w:val="00A0730A"/>
    <w:rsid w:val="00A10145"/>
    <w:rsid w:val="00A20540"/>
    <w:rsid w:val="00A6399A"/>
    <w:rsid w:val="00A71F4A"/>
    <w:rsid w:val="00A74439"/>
    <w:rsid w:val="00A803C6"/>
    <w:rsid w:val="00AC5B4C"/>
    <w:rsid w:val="00B20B40"/>
    <w:rsid w:val="00B264AA"/>
    <w:rsid w:val="00B70FC5"/>
    <w:rsid w:val="00B717E7"/>
    <w:rsid w:val="00B728B7"/>
    <w:rsid w:val="00B87048"/>
    <w:rsid w:val="00B95310"/>
    <w:rsid w:val="00BC2B40"/>
    <w:rsid w:val="00C041C2"/>
    <w:rsid w:val="00C10238"/>
    <w:rsid w:val="00C24791"/>
    <w:rsid w:val="00C33049"/>
    <w:rsid w:val="00C408E2"/>
    <w:rsid w:val="00C61F8B"/>
    <w:rsid w:val="00C64154"/>
    <w:rsid w:val="00C75CD0"/>
    <w:rsid w:val="00C9034D"/>
    <w:rsid w:val="00C94298"/>
    <w:rsid w:val="00CA5034"/>
    <w:rsid w:val="00CE182C"/>
    <w:rsid w:val="00CF0412"/>
    <w:rsid w:val="00D068E6"/>
    <w:rsid w:val="00D478A3"/>
    <w:rsid w:val="00D5636C"/>
    <w:rsid w:val="00D85BB0"/>
    <w:rsid w:val="00D94960"/>
    <w:rsid w:val="00DB6C05"/>
    <w:rsid w:val="00DE71FB"/>
    <w:rsid w:val="00E20F3C"/>
    <w:rsid w:val="00E233D8"/>
    <w:rsid w:val="00E4619E"/>
    <w:rsid w:val="00E64E9C"/>
    <w:rsid w:val="00E7364F"/>
    <w:rsid w:val="00E83BFE"/>
    <w:rsid w:val="00E87915"/>
    <w:rsid w:val="00E9092E"/>
    <w:rsid w:val="00EA108C"/>
    <w:rsid w:val="00EF1844"/>
    <w:rsid w:val="00F179E7"/>
    <w:rsid w:val="00F36195"/>
    <w:rsid w:val="00F55955"/>
    <w:rsid w:val="00F61E09"/>
    <w:rsid w:val="00F65D67"/>
    <w:rsid w:val="00F6694A"/>
    <w:rsid w:val="00F67E4F"/>
    <w:rsid w:val="00F77202"/>
    <w:rsid w:val="00F84609"/>
    <w:rsid w:val="00FC31D6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6F5F7A"/>
  <w15:docId w15:val="{C3B1151C-C40D-4950-9F33-6433FE03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61F8B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591A"/>
    <w:pPr>
      <w:widowControl/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link w:val="Footer"/>
    <w:uiPriority w:val="99"/>
    <w:rsid w:val="0081591A"/>
    <w:rPr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59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4F3"/>
  </w:style>
  <w:style w:type="character" w:styleId="Hyperlink">
    <w:name w:val="Hyperlink"/>
    <w:uiPriority w:val="99"/>
    <w:unhideWhenUsed/>
    <w:rsid w:val="00C1023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5590D"/>
    <w:rPr>
      <w:color w:val="800080"/>
      <w:u w:val="single"/>
    </w:rPr>
  </w:style>
  <w:style w:type="character" w:styleId="PlaceholderText">
    <w:name w:val="Placeholder Text"/>
    <w:uiPriority w:val="99"/>
    <w:semiHidden/>
    <w:rsid w:val="000A3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E963-B1ED-4A3F-9709-8E601274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Outside Agency Quarterly Outcomes Form</vt:lpstr>
    </vt:vector>
  </TitlesOfParts>
  <Company/>
  <LinksUpToDate>false</LinksUpToDate>
  <CharactersWithSpaces>2745</CharactersWithSpaces>
  <SharedDoc>false</SharedDoc>
  <HLinks>
    <vt:vector size="18" baseType="variant">
      <vt:variant>
        <vt:i4>7471151</vt:i4>
      </vt:variant>
      <vt:variant>
        <vt:i4>6</vt:i4>
      </vt:variant>
      <vt:variant>
        <vt:i4>0</vt:i4>
      </vt:variant>
      <vt:variant>
        <vt:i4>5</vt:i4>
      </vt:variant>
      <vt:variant>
        <vt:lpwstr>http://bit.ly/1314contacts</vt:lpwstr>
      </vt:variant>
      <vt:variant>
        <vt:lpwstr/>
      </vt:variant>
      <vt:variant>
        <vt:i4>3407901</vt:i4>
      </vt:variant>
      <vt:variant>
        <vt:i4>3</vt:i4>
      </vt:variant>
      <vt:variant>
        <vt:i4>0</vt:i4>
      </vt:variant>
      <vt:variant>
        <vt:i4>5</vt:i4>
      </vt:variant>
      <vt:variant>
        <vt:lpwstr>mailto:achambers@orangecountync.gov</vt:lpwstr>
      </vt:variant>
      <vt:variant>
        <vt:lpwstr/>
      </vt:variant>
      <vt:variant>
        <vt:i4>5701681</vt:i4>
      </vt:variant>
      <vt:variant>
        <vt:i4>0</vt:i4>
      </vt:variant>
      <vt:variant>
        <vt:i4>0</vt:i4>
      </vt:variant>
      <vt:variant>
        <vt:i4>5</vt:i4>
      </vt:variant>
      <vt:variant>
        <vt:lpwstr>http://orangecountync.gov/hsa/documents/2013-14/reports/1314expense_report.xlsx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Agency Quarterly Outcomes Form</dc:title>
  <dc:creator>Finance and Administrative Services - Orange County;NC</dc:creator>
  <cp:keywords>peformance measures</cp:keywords>
  <cp:lastModifiedBy>Melissa Allison</cp:lastModifiedBy>
  <cp:revision>4</cp:revision>
  <dcterms:created xsi:type="dcterms:W3CDTF">2024-06-11T19:57:00Z</dcterms:created>
  <dcterms:modified xsi:type="dcterms:W3CDTF">2025-07-10T16:50:00Z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2013-06-21T00:00:00Z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2023-09-13T17:59:33Z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b507459c-743d-4f3f-ae6e-d1526b7a62ad</vt:lpwstr>
  </property>
  <property fmtid="{D5CDD505-2E9C-101B-9397-08002B2CF9AE}" pid="9" name="MSIP_Label_defa4170-0d19-0005-0004-bc88714345d2_ActionId">
    <vt:lpwstr>c0983be0-6f9f-48c1-9b8f-0aef2c603af6</vt:lpwstr>
  </property>
  <property fmtid="{D5CDD505-2E9C-101B-9397-08002B2CF9AE}" pid="10" name="MSIP_Label_defa4170-0d19-0005-0004-bc88714345d2_ContentBits">
    <vt:lpwstr>0</vt:lpwstr>
  </property>
</Properties>
</file>